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6E0F" w:rsidRDefault="006A6E0F" w:rsidP="006A6E0F">
      <w:pPr>
        <w:spacing w:after="0" w:line="240" w:lineRule="auto"/>
        <w:jc w:val="both"/>
        <w:rPr>
          <w:rFonts w:ascii="Times New Roman" w:eastAsia="Times New Roman" w:hAnsi="Times New Roman" w:cs="Times New Roman"/>
          <w:sz w:val="24"/>
          <w:szCs w:val="24"/>
          <w:lang w:eastAsia="ru-RU"/>
        </w:rPr>
      </w:pPr>
    </w:p>
    <w:p w:rsidR="006A6E0F" w:rsidRDefault="006A6E0F" w:rsidP="001F0E2D">
      <w:pPr>
        <w:spacing w:after="0" w:line="240" w:lineRule="auto"/>
        <w:ind w:firstLine="708"/>
        <w:jc w:val="both"/>
        <w:rPr>
          <w:rFonts w:ascii="Times New Roman" w:eastAsia="Times New Roman" w:hAnsi="Times New Roman" w:cs="Times New Roman"/>
          <w:sz w:val="21"/>
          <w:szCs w:val="21"/>
          <w:lang w:eastAsia="ru-RU"/>
        </w:rPr>
      </w:pPr>
      <w:r w:rsidRPr="002D56F9">
        <w:rPr>
          <w:rFonts w:ascii="Times New Roman" w:eastAsia="Times New Roman" w:hAnsi="Times New Roman" w:cs="Times New Roman"/>
          <w:sz w:val="21"/>
          <w:szCs w:val="21"/>
          <w:lang w:eastAsia="ru-RU"/>
        </w:rPr>
        <w:t xml:space="preserve">Контрольно-счетная палата </w:t>
      </w:r>
      <w:r w:rsidRPr="00293896">
        <w:rPr>
          <w:rFonts w:ascii="Times New Roman" w:eastAsia="Times New Roman" w:hAnsi="Times New Roman" w:cs="Times New Roman"/>
          <w:sz w:val="21"/>
          <w:szCs w:val="21"/>
          <w:lang w:eastAsia="ru-RU"/>
        </w:rPr>
        <w:t>Камчатского края объявляет конкурс на замещение вакантн</w:t>
      </w:r>
      <w:r>
        <w:rPr>
          <w:rFonts w:ascii="Times New Roman" w:eastAsia="Times New Roman" w:hAnsi="Times New Roman" w:cs="Times New Roman"/>
          <w:sz w:val="21"/>
          <w:szCs w:val="21"/>
          <w:lang w:eastAsia="ru-RU"/>
        </w:rPr>
        <w:t>ой</w:t>
      </w:r>
      <w:r w:rsidRPr="00293896">
        <w:rPr>
          <w:rFonts w:ascii="Times New Roman" w:eastAsia="Times New Roman" w:hAnsi="Times New Roman" w:cs="Times New Roman"/>
          <w:sz w:val="21"/>
          <w:szCs w:val="21"/>
          <w:lang w:eastAsia="ru-RU"/>
        </w:rPr>
        <w:t xml:space="preserve"> должност</w:t>
      </w:r>
      <w:r>
        <w:rPr>
          <w:rFonts w:ascii="Times New Roman" w:eastAsia="Times New Roman" w:hAnsi="Times New Roman" w:cs="Times New Roman"/>
          <w:sz w:val="21"/>
          <w:szCs w:val="21"/>
          <w:lang w:eastAsia="ru-RU"/>
        </w:rPr>
        <w:t xml:space="preserve">и </w:t>
      </w:r>
      <w:r w:rsidRPr="00293896">
        <w:rPr>
          <w:rFonts w:ascii="Times New Roman" w:eastAsia="Times New Roman" w:hAnsi="Times New Roman" w:cs="Times New Roman"/>
          <w:sz w:val="21"/>
          <w:szCs w:val="21"/>
          <w:lang w:eastAsia="ru-RU"/>
        </w:rPr>
        <w:t>государственной гражданской службы Камчатского края</w:t>
      </w:r>
      <w:r>
        <w:rPr>
          <w:rFonts w:ascii="Times New Roman" w:eastAsia="Times New Roman" w:hAnsi="Times New Roman" w:cs="Times New Roman"/>
          <w:sz w:val="21"/>
          <w:szCs w:val="21"/>
          <w:lang w:eastAsia="ru-RU"/>
        </w:rPr>
        <w:t xml:space="preserve"> </w:t>
      </w:r>
      <w:r w:rsidR="000F5227">
        <w:rPr>
          <w:rFonts w:ascii="Times New Roman" w:eastAsia="Times New Roman" w:hAnsi="Times New Roman" w:cs="Times New Roman"/>
          <w:sz w:val="21"/>
          <w:szCs w:val="21"/>
          <w:lang w:eastAsia="ru-RU"/>
        </w:rPr>
        <w:t xml:space="preserve">ведущей </w:t>
      </w:r>
      <w:r>
        <w:rPr>
          <w:rFonts w:ascii="Times New Roman" w:eastAsia="Times New Roman" w:hAnsi="Times New Roman" w:cs="Times New Roman"/>
          <w:sz w:val="21"/>
          <w:szCs w:val="21"/>
          <w:lang w:eastAsia="ru-RU"/>
        </w:rPr>
        <w:t>группы должностей</w:t>
      </w:r>
      <w:r w:rsidR="001F0E2D">
        <w:rPr>
          <w:rFonts w:ascii="Times New Roman" w:eastAsia="Times New Roman" w:hAnsi="Times New Roman" w:cs="Times New Roman"/>
          <w:sz w:val="21"/>
          <w:szCs w:val="21"/>
          <w:lang w:eastAsia="ru-RU"/>
        </w:rPr>
        <w:t xml:space="preserve"> </w:t>
      </w:r>
      <w:r>
        <w:rPr>
          <w:rFonts w:ascii="Times New Roman" w:eastAsia="Times New Roman" w:hAnsi="Times New Roman" w:cs="Times New Roman"/>
          <w:sz w:val="21"/>
          <w:szCs w:val="21"/>
          <w:lang w:eastAsia="ru-RU"/>
        </w:rPr>
        <w:t>категории «</w:t>
      </w:r>
      <w:r w:rsidR="009D04AB">
        <w:rPr>
          <w:rFonts w:ascii="Times New Roman" w:eastAsia="Times New Roman" w:hAnsi="Times New Roman" w:cs="Times New Roman"/>
          <w:sz w:val="21"/>
          <w:szCs w:val="21"/>
          <w:lang w:eastAsia="ru-RU"/>
        </w:rPr>
        <w:t>специалисты</w:t>
      </w:r>
      <w:r>
        <w:rPr>
          <w:rFonts w:ascii="Times New Roman" w:eastAsia="Times New Roman" w:hAnsi="Times New Roman" w:cs="Times New Roman"/>
          <w:sz w:val="21"/>
          <w:szCs w:val="21"/>
          <w:lang w:eastAsia="ru-RU"/>
        </w:rPr>
        <w:t>»:</w:t>
      </w:r>
    </w:p>
    <w:p w:rsidR="006A6E0F" w:rsidRPr="00293896" w:rsidRDefault="006A6E0F" w:rsidP="006A6E0F">
      <w:pPr>
        <w:spacing w:after="0" w:line="240" w:lineRule="auto"/>
        <w:jc w:val="both"/>
        <w:rPr>
          <w:rFonts w:ascii="Times New Roman" w:eastAsia="Times New Roman" w:hAnsi="Times New Roman" w:cs="Times New Roman"/>
          <w:sz w:val="21"/>
          <w:szCs w:val="21"/>
          <w:lang w:eastAsia="ru-RU"/>
        </w:rPr>
      </w:pPr>
      <w:r w:rsidRPr="00223173">
        <w:rPr>
          <w:rFonts w:ascii="Times New Roman" w:eastAsia="Times New Roman" w:hAnsi="Times New Roman" w:cs="Times New Roman"/>
          <w:b/>
          <w:sz w:val="21"/>
          <w:szCs w:val="21"/>
          <w:lang w:eastAsia="ru-RU"/>
        </w:rPr>
        <w:t xml:space="preserve"> </w:t>
      </w:r>
      <w:r w:rsidR="009D04AB">
        <w:rPr>
          <w:rFonts w:ascii="Times New Roman" w:eastAsia="Times New Roman" w:hAnsi="Times New Roman" w:cs="Times New Roman"/>
          <w:b/>
          <w:sz w:val="21"/>
          <w:szCs w:val="21"/>
          <w:lang w:eastAsia="ru-RU"/>
        </w:rPr>
        <w:t xml:space="preserve">        </w:t>
      </w:r>
      <w:r w:rsidR="006D5246">
        <w:rPr>
          <w:rFonts w:ascii="Times New Roman" w:eastAsia="Times New Roman" w:hAnsi="Times New Roman" w:cs="Times New Roman"/>
          <w:b/>
          <w:sz w:val="21"/>
          <w:szCs w:val="21"/>
          <w:lang w:eastAsia="ru-RU"/>
        </w:rPr>
        <w:t>ведущ</w:t>
      </w:r>
      <w:r w:rsidR="006839B8">
        <w:rPr>
          <w:rFonts w:ascii="Times New Roman" w:eastAsia="Times New Roman" w:hAnsi="Times New Roman" w:cs="Times New Roman"/>
          <w:b/>
          <w:sz w:val="21"/>
          <w:szCs w:val="21"/>
          <w:lang w:eastAsia="ru-RU"/>
        </w:rPr>
        <w:t>его</w:t>
      </w:r>
      <w:r w:rsidR="009D04AB">
        <w:rPr>
          <w:rFonts w:ascii="Times New Roman" w:eastAsia="Times New Roman" w:hAnsi="Times New Roman" w:cs="Times New Roman"/>
          <w:b/>
          <w:sz w:val="21"/>
          <w:szCs w:val="21"/>
          <w:lang w:eastAsia="ru-RU"/>
        </w:rPr>
        <w:t xml:space="preserve"> инспектор</w:t>
      </w:r>
      <w:r w:rsidR="006839B8">
        <w:rPr>
          <w:rFonts w:ascii="Times New Roman" w:eastAsia="Times New Roman" w:hAnsi="Times New Roman" w:cs="Times New Roman"/>
          <w:b/>
          <w:sz w:val="21"/>
          <w:szCs w:val="21"/>
          <w:lang w:eastAsia="ru-RU"/>
        </w:rPr>
        <w:t>а</w:t>
      </w:r>
      <w:r w:rsidR="006D5246">
        <w:rPr>
          <w:rFonts w:ascii="Times New Roman" w:eastAsia="Times New Roman" w:hAnsi="Times New Roman" w:cs="Times New Roman"/>
          <w:b/>
          <w:sz w:val="21"/>
          <w:szCs w:val="21"/>
          <w:lang w:eastAsia="ru-RU"/>
        </w:rPr>
        <w:t xml:space="preserve"> (строительная специализация)</w:t>
      </w:r>
      <w:r w:rsidRPr="00223173">
        <w:rPr>
          <w:rFonts w:ascii="Times New Roman" w:eastAsia="Times New Roman" w:hAnsi="Times New Roman" w:cs="Times New Roman"/>
          <w:b/>
          <w:sz w:val="21"/>
          <w:szCs w:val="21"/>
          <w:lang w:eastAsia="ru-RU"/>
        </w:rPr>
        <w:t xml:space="preserve"> </w:t>
      </w:r>
      <w:r w:rsidR="005023B9" w:rsidRPr="005023B9">
        <w:rPr>
          <w:rFonts w:ascii="Times New Roman" w:eastAsia="Times New Roman" w:hAnsi="Times New Roman" w:cs="Times New Roman"/>
          <w:b/>
          <w:sz w:val="21"/>
          <w:szCs w:val="21"/>
          <w:lang w:eastAsia="ru-RU"/>
        </w:rPr>
        <w:t>Контрольно-счетн</w:t>
      </w:r>
      <w:r w:rsidR="005023B9">
        <w:rPr>
          <w:rFonts w:ascii="Times New Roman" w:eastAsia="Times New Roman" w:hAnsi="Times New Roman" w:cs="Times New Roman"/>
          <w:b/>
          <w:sz w:val="21"/>
          <w:szCs w:val="21"/>
          <w:lang w:eastAsia="ru-RU"/>
        </w:rPr>
        <w:t>ой</w:t>
      </w:r>
      <w:r w:rsidR="005023B9" w:rsidRPr="005023B9">
        <w:rPr>
          <w:rFonts w:ascii="Times New Roman" w:eastAsia="Times New Roman" w:hAnsi="Times New Roman" w:cs="Times New Roman"/>
          <w:b/>
          <w:sz w:val="21"/>
          <w:szCs w:val="21"/>
          <w:lang w:eastAsia="ru-RU"/>
        </w:rPr>
        <w:t xml:space="preserve"> палат</w:t>
      </w:r>
      <w:r w:rsidR="005023B9">
        <w:rPr>
          <w:rFonts w:ascii="Times New Roman" w:eastAsia="Times New Roman" w:hAnsi="Times New Roman" w:cs="Times New Roman"/>
          <w:b/>
          <w:sz w:val="21"/>
          <w:szCs w:val="21"/>
          <w:lang w:eastAsia="ru-RU"/>
        </w:rPr>
        <w:t>ы</w:t>
      </w:r>
      <w:r w:rsidR="005023B9" w:rsidRPr="005023B9">
        <w:rPr>
          <w:rFonts w:ascii="Times New Roman" w:eastAsia="Times New Roman" w:hAnsi="Times New Roman" w:cs="Times New Roman"/>
          <w:b/>
          <w:sz w:val="21"/>
          <w:szCs w:val="21"/>
          <w:lang w:eastAsia="ru-RU"/>
        </w:rPr>
        <w:t xml:space="preserve"> Камчатского края </w:t>
      </w:r>
      <w:r w:rsidRPr="002D56F9">
        <w:rPr>
          <w:rFonts w:ascii="Times New Roman" w:eastAsia="Times New Roman" w:hAnsi="Times New Roman" w:cs="Times New Roman"/>
          <w:sz w:val="21"/>
          <w:szCs w:val="21"/>
          <w:lang w:eastAsia="ru-RU"/>
        </w:rPr>
        <w:t xml:space="preserve">(далее </w:t>
      </w:r>
      <w:r>
        <w:rPr>
          <w:rFonts w:ascii="Times New Roman" w:eastAsia="Times New Roman" w:hAnsi="Times New Roman" w:cs="Times New Roman"/>
          <w:sz w:val="21"/>
          <w:szCs w:val="21"/>
          <w:lang w:eastAsia="ru-RU"/>
        </w:rPr>
        <w:t>-</w:t>
      </w:r>
      <w:r w:rsidR="006D5246">
        <w:rPr>
          <w:rFonts w:ascii="Times New Roman" w:eastAsia="Times New Roman" w:hAnsi="Times New Roman" w:cs="Times New Roman"/>
          <w:sz w:val="21"/>
          <w:szCs w:val="21"/>
          <w:lang w:eastAsia="ru-RU"/>
        </w:rPr>
        <w:t>ведущий инспектор</w:t>
      </w:r>
      <w:r w:rsidRPr="002D56F9">
        <w:rPr>
          <w:rFonts w:ascii="Times New Roman" w:eastAsia="Times New Roman" w:hAnsi="Times New Roman" w:cs="Times New Roman"/>
          <w:sz w:val="21"/>
          <w:szCs w:val="21"/>
          <w:lang w:eastAsia="ru-RU"/>
        </w:rPr>
        <w:t>)</w:t>
      </w:r>
      <w:r w:rsidRPr="00293896">
        <w:rPr>
          <w:rFonts w:ascii="Times New Roman" w:eastAsia="Times New Roman" w:hAnsi="Times New Roman" w:cs="Times New Roman"/>
          <w:sz w:val="21"/>
          <w:szCs w:val="21"/>
          <w:lang w:eastAsia="ru-RU"/>
        </w:rPr>
        <w:t xml:space="preserve"> </w:t>
      </w:r>
    </w:p>
    <w:p w:rsidR="006D5246" w:rsidRDefault="006A6E0F" w:rsidP="006A6E0F">
      <w:pPr>
        <w:spacing w:after="0" w:line="240" w:lineRule="auto"/>
        <w:jc w:val="both"/>
        <w:rPr>
          <w:rFonts w:ascii="Times New Roman" w:eastAsia="Times New Roman" w:hAnsi="Times New Roman" w:cs="Times New Roman"/>
          <w:b/>
          <w:sz w:val="21"/>
          <w:szCs w:val="21"/>
          <w:lang w:eastAsia="ru-RU"/>
        </w:rPr>
      </w:pPr>
      <w:r w:rsidRPr="007E24AE">
        <w:rPr>
          <w:rFonts w:ascii="Times New Roman" w:eastAsia="Times New Roman" w:hAnsi="Times New Roman" w:cs="Times New Roman"/>
          <w:b/>
          <w:sz w:val="21"/>
          <w:szCs w:val="21"/>
          <w:lang w:eastAsia="ru-RU"/>
        </w:rPr>
        <w:tab/>
      </w:r>
    </w:p>
    <w:p w:rsidR="006A6E0F" w:rsidRDefault="006A6E0F" w:rsidP="006A6E0F">
      <w:pPr>
        <w:spacing w:after="0" w:line="240" w:lineRule="auto"/>
        <w:jc w:val="both"/>
        <w:rPr>
          <w:rFonts w:ascii="Times New Roman" w:eastAsia="Times New Roman" w:hAnsi="Times New Roman" w:cs="Times New Roman"/>
          <w:b/>
          <w:sz w:val="21"/>
          <w:szCs w:val="21"/>
          <w:lang w:eastAsia="ru-RU"/>
        </w:rPr>
      </w:pPr>
      <w:r w:rsidRPr="007E24AE">
        <w:rPr>
          <w:rFonts w:ascii="Times New Roman" w:eastAsia="Times New Roman" w:hAnsi="Times New Roman" w:cs="Times New Roman"/>
          <w:b/>
          <w:sz w:val="21"/>
          <w:szCs w:val="21"/>
          <w:lang w:eastAsia="ru-RU"/>
        </w:rPr>
        <w:t>КВАЛИФИКАЦИОННЫЕ ТРЕБОВАНИЯ</w:t>
      </w:r>
    </w:p>
    <w:p w:rsidR="006D5246" w:rsidRDefault="006A6E0F" w:rsidP="006D5246">
      <w:pPr>
        <w:pStyle w:val="a3"/>
        <w:spacing w:after="0"/>
        <w:jc w:val="both"/>
        <w:rPr>
          <w:sz w:val="21"/>
          <w:szCs w:val="21"/>
        </w:rPr>
      </w:pPr>
      <w:r w:rsidRPr="003C72D9">
        <w:rPr>
          <w:sz w:val="21"/>
          <w:szCs w:val="21"/>
        </w:rPr>
        <w:tab/>
      </w:r>
      <w:r w:rsidR="00C76826" w:rsidRPr="00C76826">
        <w:rPr>
          <w:sz w:val="21"/>
          <w:szCs w:val="21"/>
        </w:rPr>
        <w:t>В конкурсе вправе участвовать граждане</w:t>
      </w:r>
      <w:r w:rsidRPr="003C72D9">
        <w:rPr>
          <w:sz w:val="21"/>
          <w:szCs w:val="21"/>
        </w:rPr>
        <w:t xml:space="preserve"> Российской Федерации, </w:t>
      </w:r>
      <w:r>
        <w:rPr>
          <w:sz w:val="21"/>
          <w:szCs w:val="21"/>
        </w:rPr>
        <w:t xml:space="preserve">имеющие </w:t>
      </w:r>
      <w:r w:rsidRPr="00B16658">
        <w:rPr>
          <w:color w:val="252525"/>
          <w:sz w:val="21"/>
          <w:szCs w:val="21"/>
          <w:shd w:val="clear" w:color="auto" w:fill="FFFFFF"/>
        </w:rPr>
        <w:t>высшее образование</w:t>
      </w:r>
      <w:r>
        <w:rPr>
          <w:color w:val="252525"/>
          <w:sz w:val="21"/>
          <w:szCs w:val="21"/>
          <w:shd w:val="clear" w:color="auto" w:fill="FFFFFF"/>
        </w:rPr>
        <w:t xml:space="preserve"> </w:t>
      </w:r>
      <w:r w:rsidR="006D5246">
        <w:rPr>
          <w:color w:val="252525"/>
          <w:sz w:val="21"/>
          <w:szCs w:val="21"/>
          <w:shd w:val="clear" w:color="auto" w:fill="FFFFFF"/>
        </w:rPr>
        <w:t>(бакалавриат)</w:t>
      </w:r>
      <w:r>
        <w:rPr>
          <w:color w:val="252525"/>
          <w:sz w:val="21"/>
          <w:szCs w:val="21"/>
          <w:shd w:val="clear" w:color="auto" w:fill="FFFFFF"/>
        </w:rPr>
        <w:t xml:space="preserve"> </w:t>
      </w:r>
      <w:bookmarkStart w:id="0" w:name="_Hlk518584888"/>
      <w:r w:rsidRPr="00B16658">
        <w:rPr>
          <w:color w:val="252525"/>
          <w:sz w:val="21"/>
          <w:szCs w:val="21"/>
          <w:shd w:val="clear" w:color="auto" w:fill="FFFFFF"/>
        </w:rPr>
        <w:t xml:space="preserve">по </w:t>
      </w:r>
      <w:r w:rsidR="006D5246" w:rsidRPr="006D5246">
        <w:rPr>
          <w:color w:val="252525"/>
          <w:sz w:val="21"/>
          <w:szCs w:val="21"/>
          <w:shd w:val="clear" w:color="auto" w:fill="FFFFFF"/>
        </w:rPr>
        <w:t xml:space="preserve">укрупненной группе специальностей </w:t>
      </w:r>
      <w:r w:rsidR="000D0B21">
        <w:rPr>
          <w:color w:val="252525"/>
          <w:sz w:val="21"/>
          <w:szCs w:val="21"/>
          <w:shd w:val="clear" w:color="auto" w:fill="FFFFFF"/>
        </w:rPr>
        <w:t>(</w:t>
      </w:r>
      <w:r w:rsidR="006D5246" w:rsidRPr="006D5246">
        <w:rPr>
          <w:color w:val="252525"/>
          <w:sz w:val="21"/>
          <w:szCs w:val="21"/>
          <w:shd w:val="clear" w:color="auto" w:fill="FFFFFF"/>
        </w:rPr>
        <w:t>направлени</w:t>
      </w:r>
      <w:r w:rsidR="008D106D">
        <w:rPr>
          <w:color w:val="252525"/>
          <w:sz w:val="21"/>
          <w:szCs w:val="21"/>
          <w:shd w:val="clear" w:color="auto" w:fill="FFFFFF"/>
        </w:rPr>
        <w:t>ю</w:t>
      </w:r>
      <w:r w:rsidR="006D5246" w:rsidRPr="006D5246">
        <w:rPr>
          <w:color w:val="252525"/>
          <w:sz w:val="21"/>
          <w:szCs w:val="21"/>
          <w:shd w:val="clear" w:color="auto" w:fill="FFFFFF"/>
        </w:rPr>
        <w:t xml:space="preserve"> подготовки</w:t>
      </w:r>
      <w:r w:rsidR="000D0B21">
        <w:rPr>
          <w:color w:val="252525"/>
          <w:sz w:val="21"/>
          <w:szCs w:val="21"/>
          <w:shd w:val="clear" w:color="auto" w:fill="FFFFFF"/>
        </w:rPr>
        <w:t>)</w:t>
      </w:r>
      <w:r w:rsidR="006D5246" w:rsidRPr="006D5246">
        <w:rPr>
          <w:color w:val="252525"/>
          <w:sz w:val="21"/>
          <w:szCs w:val="21"/>
          <w:shd w:val="clear" w:color="auto" w:fill="FFFFFF"/>
        </w:rPr>
        <w:t xml:space="preserve"> «Архитектура и строительство»  </w:t>
      </w:r>
      <w:r w:rsidRPr="002D56F9">
        <w:rPr>
          <w:sz w:val="21"/>
          <w:szCs w:val="21"/>
        </w:rPr>
        <w:t>либо по иной специальности, иному направлению подготовки, указанным в ранее действовавших перечнях профессий, специальностей и направлений подготовки, для которых законодательством Российской Федерации об образовании установлено соответствие указанным специальностям, направлениям подготовки</w:t>
      </w:r>
      <w:r w:rsidRPr="00DF74F9">
        <w:rPr>
          <w:sz w:val="21"/>
          <w:szCs w:val="21"/>
        </w:rPr>
        <w:t xml:space="preserve"> </w:t>
      </w:r>
      <w:bookmarkEnd w:id="0"/>
      <w:r w:rsidRPr="002D56F9">
        <w:rPr>
          <w:sz w:val="21"/>
          <w:szCs w:val="21"/>
        </w:rPr>
        <w:t>(требование к уровню образования в соответствии со статьей 3 Закона Камчатского края от 19.09.2016 № 838 «О внесении изменений в Закон Камчатского края «О муниципальной службе в Камчатском крае» и Закон Камчатского края «О государственной гражданской службе Камчатского края» не распространяется на претендентов, получивших высшее профессиональное образование до 29.08.1996)</w:t>
      </w:r>
      <w:r w:rsidR="006D5246">
        <w:rPr>
          <w:sz w:val="21"/>
          <w:szCs w:val="21"/>
        </w:rPr>
        <w:t>.</w:t>
      </w:r>
    </w:p>
    <w:p w:rsidR="00DB0ABD" w:rsidRDefault="00DB0ABD" w:rsidP="006D5246">
      <w:pPr>
        <w:spacing w:after="0" w:line="240" w:lineRule="auto"/>
        <w:ind w:firstLine="708"/>
        <w:jc w:val="both"/>
        <w:rPr>
          <w:rFonts w:ascii="Times New Roman" w:eastAsia="Times New Roman" w:hAnsi="Times New Roman" w:cs="Times New Roman"/>
          <w:sz w:val="21"/>
          <w:szCs w:val="21"/>
          <w:lang w:eastAsia="ru-RU"/>
        </w:rPr>
      </w:pPr>
      <w:r w:rsidRPr="00DB0ABD">
        <w:rPr>
          <w:rFonts w:ascii="Times New Roman" w:eastAsia="Times New Roman" w:hAnsi="Times New Roman" w:cs="Times New Roman"/>
          <w:sz w:val="21"/>
          <w:szCs w:val="21"/>
          <w:lang w:eastAsia="ru-RU"/>
        </w:rPr>
        <w:t>Требования к стажу государственной гражданской службы Российской Федерации или работы по специальности, направлению подготовки не установлены</w:t>
      </w:r>
      <w:r>
        <w:rPr>
          <w:rFonts w:ascii="Times New Roman" w:eastAsia="Times New Roman" w:hAnsi="Times New Roman" w:cs="Times New Roman"/>
          <w:sz w:val="21"/>
          <w:szCs w:val="21"/>
          <w:lang w:eastAsia="ru-RU"/>
        </w:rPr>
        <w:t>.</w:t>
      </w:r>
      <w:r w:rsidRPr="00DB0ABD">
        <w:rPr>
          <w:rFonts w:ascii="Times New Roman" w:eastAsia="Times New Roman" w:hAnsi="Times New Roman" w:cs="Times New Roman"/>
          <w:sz w:val="21"/>
          <w:szCs w:val="21"/>
          <w:lang w:eastAsia="ru-RU"/>
        </w:rPr>
        <w:t xml:space="preserve">  </w:t>
      </w:r>
    </w:p>
    <w:p w:rsidR="006A6E0F" w:rsidRPr="00C7283E" w:rsidRDefault="006A6E0F" w:rsidP="006D5246">
      <w:pPr>
        <w:spacing w:after="0" w:line="240" w:lineRule="auto"/>
        <w:ind w:firstLine="708"/>
        <w:jc w:val="both"/>
        <w:rPr>
          <w:rFonts w:ascii="Times New Roman" w:eastAsia="Times New Roman" w:hAnsi="Times New Roman" w:cs="Times New Roman"/>
          <w:sz w:val="21"/>
          <w:szCs w:val="21"/>
          <w:lang w:eastAsia="ru-RU"/>
        </w:rPr>
      </w:pPr>
      <w:r w:rsidRPr="00C7283E">
        <w:rPr>
          <w:rFonts w:ascii="Times New Roman" w:eastAsia="Times New Roman" w:hAnsi="Times New Roman" w:cs="Times New Roman"/>
          <w:sz w:val="21"/>
          <w:szCs w:val="21"/>
          <w:lang w:eastAsia="ru-RU"/>
        </w:rPr>
        <w:t xml:space="preserve">Наличие профессиональных </w:t>
      </w:r>
      <w:r w:rsidR="00DB0ABD" w:rsidRPr="00C7283E">
        <w:rPr>
          <w:rFonts w:ascii="Times New Roman" w:eastAsia="Times New Roman" w:hAnsi="Times New Roman" w:cs="Times New Roman"/>
          <w:sz w:val="21"/>
          <w:szCs w:val="21"/>
          <w:lang w:eastAsia="ru-RU"/>
        </w:rPr>
        <w:t>знаний:</w:t>
      </w:r>
      <w:r w:rsidR="00DB0ABD">
        <w:rPr>
          <w:rFonts w:ascii="Times New Roman" w:eastAsia="Times New Roman" w:hAnsi="Times New Roman" w:cs="Times New Roman"/>
          <w:sz w:val="21"/>
          <w:szCs w:val="21"/>
          <w:lang w:eastAsia="ru-RU"/>
        </w:rPr>
        <w:t xml:space="preserve"> </w:t>
      </w:r>
      <w:r w:rsidR="00DB0ABD" w:rsidRPr="00C7283E">
        <w:rPr>
          <w:rFonts w:ascii="Times New Roman" w:eastAsia="Times New Roman" w:hAnsi="Times New Roman" w:cs="Times New Roman"/>
          <w:sz w:val="21"/>
          <w:szCs w:val="21"/>
          <w:lang w:eastAsia="ru-RU"/>
        </w:rPr>
        <w:t>государственного</w:t>
      </w:r>
      <w:r w:rsidRPr="00C7283E">
        <w:rPr>
          <w:rFonts w:ascii="Times New Roman" w:eastAsia="Times New Roman" w:hAnsi="Times New Roman" w:cs="Times New Roman"/>
          <w:sz w:val="21"/>
          <w:szCs w:val="21"/>
          <w:lang w:eastAsia="ru-RU"/>
        </w:rPr>
        <w:t xml:space="preserve"> языка Российской Федерации (основные правила орфографии и пунктуации, основные, лексические и грамматические нормы русского языка, функционально-стилевая специфика текстов, относящихся к сфере официально-делового общения); </w:t>
      </w:r>
    </w:p>
    <w:p w:rsidR="006A6E0F" w:rsidRPr="00CB28E7" w:rsidRDefault="006A6E0F" w:rsidP="006A6E0F">
      <w:pPr>
        <w:pStyle w:val="a3"/>
        <w:spacing w:before="0" w:beforeAutospacing="0"/>
        <w:ind w:firstLine="708"/>
        <w:jc w:val="both"/>
        <w:rPr>
          <w:sz w:val="21"/>
          <w:szCs w:val="21"/>
        </w:rPr>
      </w:pPr>
      <w:r w:rsidRPr="00CB28E7">
        <w:rPr>
          <w:sz w:val="21"/>
          <w:szCs w:val="21"/>
        </w:rPr>
        <w:t>- основ Конституции Российской Федерации,  законодательства о государственной гражданской службе и о противодействии коррупции; делопроизводства и документооборота, структуры и полномочий органов государственной власти Российской Федерации, Камчатского края и местного самоуправления в Камчатском крае; Устава Камчатского края; техники безопасности и противопожарной защиты; правовых последствий, предусмотренных за нарушения требований к порядку рассмотрения обращений граждан организаций, установленных законодательством Российской Федерации</w:t>
      </w:r>
      <w:r>
        <w:rPr>
          <w:sz w:val="21"/>
          <w:szCs w:val="21"/>
        </w:rPr>
        <w:t>.</w:t>
      </w:r>
    </w:p>
    <w:p w:rsidR="006A6E0F" w:rsidRDefault="006A6E0F" w:rsidP="006A6E0F">
      <w:pPr>
        <w:pStyle w:val="a3"/>
        <w:spacing w:before="0" w:beforeAutospacing="0" w:after="0"/>
        <w:ind w:firstLine="708"/>
        <w:jc w:val="both"/>
        <w:rPr>
          <w:sz w:val="21"/>
          <w:szCs w:val="21"/>
        </w:rPr>
      </w:pPr>
      <w:r w:rsidRPr="00C7283E">
        <w:rPr>
          <w:sz w:val="21"/>
          <w:szCs w:val="21"/>
        </w:rPr>
        <w:t xml:space="preserve">Наличие профессиональных </w:t>
      </w:r>
      <w:r w:rsidRPr="00CB28E7">
        <w:rPr>
          <w:sz w:val="21"/>
          <w:szCs w:val="21"/>
        </w:rPr>
        <w:t>умени</w:t>
      </w:r>
      <w:r>
        <w:rPr>
          <w:sz w:val="21"/>
          <w:szCs w:val="21"/>
        </w:rPr>
        <w:t>й</w:t>
      </w:r>
      <w:r w:rsidRPr="00CB28E7">
        <w:rPr>
          <w:sz w:val="21"/>
          <w:szCs w:val="21"/>
        </w:rPr>
        <w:t>: мыслить системно; планировать и рационально использовать служебное время; организовать работу и контролировать ее выполнение; достигать результата; коммуникативные умения; определять цели и приоритеты; устанавливать эффективное взаимодействие с коллегами, а также межведомственное взаимодействие; прогнозировать возникновение проблемных ситуаций и продумывать возможные пути их решения; точно формулировать цели и конечный результат; отличать главную информацию от второстепенной; вести деловые переговоры, совещания, публично выступать; распределять задачи исходя из знаний, опыта, способностей, личностных качеств и мотивации  подчиненных для обеспечения своевременности и качества исполнения задач; мотивировать коллег и подчиненных на профессиональное развитие, повышение общего, культурного уровня; отмечать конструктивные предложения и инициативы подчиненных, поощрять их эффективные действия  видеть и находить применение талантам подчиненных</w:t>
      </w:r>
      <w:r>
        <w:rPr>
          <w:sz w:val="21"/>
          <w:szCs w:val="21"/>
        </w:rPr>
        <w:t>.</w:t>
      </w:r>
    </w:p>
    <w:p w:rsidR="006A6E0F" w:rsidRDefault="006A6E0F" w:rsidP="006A6E0F">
      <w:pPr>
        <w:pStyle w:val="a3"/>
        <w:spacing w:before="0" w:beforeAutospacing="0" w:after="0"/>
        <w:ind w:firstLine="708"/>
        <w:jc w:val="both"/>
        <w:rPr>
          <w:sz w:val="21"/>
          <w:szCs w:val="21"/>
        </w:rPr>
      </w:pPr>
      <w:r w:rsidRPr="00C7283E">
        <w:rPr>
          <w:sz w:val="21"/>
          <w:szCs w:val="21"/>
        </w:rPr>
        <w:t>Наличие</w:t>
      </w:r>
      <w:r>
        <w:rPr>
          <w:sz w:val="21"/>
          <w:szCs w:val="21"/>
        </w:rPr>
        <w:t xml:space="preserve"> </w:t>
      </w:r>
      <w:r w:rsidRPr="00CB28E7">
        <w:rPr>
          <w:sz w:val="21"/>
          <w:szCs w:val="21"/>
        </w:rPr>
        <w:t>знани</w:t>
      </w:r>
      <w:r>
        <w:rPr>
          <w:sz w:val="21"/>
          <w:szCs w:val="21"/>
        </w:rPr>
        <w:t>й</w:t>
      </w:r>
      <w:r w:rsidRPr="00CB28E7">
        <w:rPr>
          <w:sz w:val="21"/>
          <w:szCs w:val="21"/>
        </w:rPr>
        <w:t xml:space="preserve"> и умени</w:t>
      </w:r>
      <w:r>
        <w:rPr>
          <w:sz w:val="21"/>
          <w:szCs w:val="21"/>
        </w:rPr>
        <w:t>й</w:t>
      </w:r>
      <w:r w:rsidRPr="00CB28E7">
        <w:rPr>
          <w:sz w:val="21"/>
          <w:szCs w:val="21"/>
        </w:rPr>
        <w:t xml:space="preserve"> в области информационно-коммуникационных технологий:</w:t>
      </w:r>
      <w:r>
        <w:rPr>
          <w:sz w:val="21"/>
          <w:szCs w:val="21"/>
        </w:rPr>
        <w:t xml:space="preserve"> </w:t>
      </w:r>
      <w:r w:rsidRPr="00CB28E7">
        <w:rPr>
          <w:sz w:val="21"/>
          <w:szCs w:val="21"/>
        </w:rPr>
        <w:t xml:space="preserve"> знаниями принципов работы  основных операционных систем; основ работы с внутренними и периферийными устройствами; с информационно-телекоммуникационными сетями, в том числе сетью «Интернет»; электронной почтой;  опытом работы: в текстовом редакторе, с электронными таблицами, по подготовке презентаций, по использованию графических объектов в электронных документах; с  различными базами данных (гарант и другие).</w:t>
      </w:r>
    </w:p>
    <w:p w:rsidR="006A6E0F" w:rsidRDefault="006A6E0F" w:rsidP="006A6E0F">
      <w:pPr>
        <w:pStyle w:val="a3"/>
        <w:spacing w:after="0"/>
        <w:ind w:firstLine="708"/>
        <w:jc w:val="both"/>
        <w:rPr>
          <w:sz w:val="21"/>
          <w:szCs w:val="21"/>
        </w:rPr>
      </w:pPr>
      <w:r w:rsidRPr="00C7283E">
        <w:rPr>
          <w:sz w:val="21"/>
          <w:szCs w:val="21"/>
        </w:rPr>
        <w:t>Наличие</w:t>
      </w:r>
      <w:r w:rsidRPr="00CB28E7">
        <w:rPr>
          <w:sz w:val="21"/>
          <w:szCs w:val="21"/>
        </w:rPr>
        <w:t xml:space="preserve"> </w:t>
      </w:r>
      <w:r>
        <w:rPr>
          <w:sz w:val="21"/>
          <w:szCs w:val="21"/>
        </w:rPr>
        <w:t>п</w:t>
      </w:r>
      <w:r w:rsidRPr="00CB28E7">
        <w:rPr>
          <w:sz w:val="21"/>
          <w:szCs w:val="21"/>
        </w:rPr>
        <w:t>рофессиональны</w:t>
      </w:r>
      <w:r w:rsidR="00D36566">
        <w:rPr>
          <w:sz w:val="21"/>
          <w:szCs w:val="21"/>
        </w:rPr>
        <w:t>х</w:t>
      </w:r>
      <w:r w:rsidRPr="00CB28E7">
        <w:rPr>
          <w:sz w:val="21"/>
          <w:szCs w:val="21"/>
        </w:rPr>
        <w:t xml:space="preserve"> знани</w:t>
      </w:r>
      <w:r w:rsidR="00D36566">
        <w:rPr>
          <w:sz w:val="21"/>
          <w:szCs w:val="21"/>
        </w:rPr>
        <w:t>й</w:t>
      </w:r>
      <w:r w:rsidRPr="00CB28E7">
        <w:rPr>
          <w:sz w:val="21"/>
          <w:szCs w:val="21"/>
        </w:rPr>
        <w:t xml:space="preserve"> и умени</w:t>
      </w:r>
      <w:r w:rsidR="00D36566">
        <w:rPr>
          <w:sz w:val="21"/>
          <w:szCs w:val="21"/>
        </w:rPr>
        <w:t>й</w:t>
      </w:r>
      <w:r w:rsidRPr="00CB28E7">
        <w:rPr>
          <w:sz w:val="21"/>
          <w:szCs w:val="21"/>
        </w:rPr>
        <w:t>, необходимы</w:t>
      </w:r>
      <w:r w:rsidR="00D36566">
        <w:rPr>
          <w:sz w:val="21"/>
          <w:szCs w:val="21"/>
        </w:rPr>
        <w:t>х</w:t>
      </w:r>
      <w:r w:rsidRPr="00CB28E7">
        <w:rPr>
          <w:sz w:val="21"/>
          <w:szCs w:val="21"/>
        </w:rPr>
        <w:t xml:space="preserve"> для исполнения должностных обязанностей, а именно:</w:t>
      </w:r>
    </w:p>
    <w:p w:rsidR="001F0E2D" w:rsidRPr="001F0E2D" w:rsidRDefault="001F0E2D" w:rsidP="001F0E2D">
      <w:pPr>
        <w:pStyle w:val="a3"/>
        <w:spacing w:after="0"/>
        <w:ind w:firstLine="708"/>
        <w:jc w:val="both"/>
        <w:rPr>
          <w:sz w:val="21"/>
          <w:szCs w:val="21"/>
        </w:rPr>
      </w:pPr>
      <w:r w:rsidRPr="001F0E2D">
        <w:rPr>
          <w:sz w:val="21"/>
          <w:szCs w:val="21"/>
        </w:rPr>
        <w:t>- понятие и принципы технического регулирование в области градостроительной деятельности и промышленности строительных материалов (изделий) и строительных конструкций</w:t>
      </w:r>
      <w:r>
        <w:rPr>
          <w:sz w:val="21"/>
          <w:szCs w:val="21"/>
        </w:rPr>
        <w:t>,</w:t>
      </w:r>
      <w:r w:rsidRPr="001F0E2D">
        <w:rPr>
          <w:sz w:val="21"/>
          <w:szCs w:val="21"/>
        </w:rPr>
        <w:t xml:space="preserve"> Градостроительного кодекса Российской Федерации; Федерального закона от 27.12.2002 № 184-ФЗ «О </w:t>
      </w:r>
      <w:r w:rsidRPr="001F0E2D">
        <w:rPr>
          <w:sz w:val="21"/>
          <w:szCs w:val="21"/>
        </w:rPr>
        <w:lastRenderedPageBreak/>
        <w:t>техническом регулировании»; Федерального закона от 30.12. 2009  № 384-ФЗ «Технический регламент о безопасности зданий и сооружений»; Федерального закона от 21.07.1997 № 116-ФЗ «О промышленной безопасности опасных производственных объектов»; Федерального закона от 05.04.2013 № 44-ФЗ «О контрактной системе в сфере закупок товаров, работ, услуг для обеспечения государственных и муниципальных нужд»; Федерального закона от 13.07.2015 № 218-ФЗ «О государственной регистрации недвижимости»;   постановления Правительства Российской Федерации от 16.02. 2008 № 87 «О составе разделов проектной документации и требованиях к их содержанию»; постановления Правительства Российской Федерации от 05.03. 2007 № 145 «О порядке организации и проведения государственной экспертизы проектной документации и результатов инженерных изысканий»; постановления Правительства Российской Федерации от 18.05. 2009 № 427 «О порядке проведения проверки достоверности определения сметной стоимости строительства, реконструкции, капитального ремонта объектов капитального строительства, финансирование которых осуществляется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 уставных (складочных) капиталах которых составляет более 50 процентов»; постановления  Правительства Российской Федерации от 26.12.2014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иных нормативных правовых актов в рамках компетенции в области строительства; постановления Правительства Российской Федерации от 21.06.2010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 (вместе с «Положением о проведении строительного контроля при осуществлении строительства, реконструкции и капитального ремонта объектов капитального строительства»),норм и правил, применяемых в строительстве, реконструкции, капитальном и текущем ремонте, коэффициентах и процентах, используемых в строительстве, а также при капитальном и текущем ремонте,  специализированных программных продуктах в части строительства, реконструкции объектов, а также по проведению капитального и текущего ремонта зданий и сооружений, в том числе по жилищному фонду; виды бюджетных нарушений и бюджетные меры принуждения, применяемые за их совершение; методы осуществления контрольной и экспертно-аналитической деятельности КСП</w:t>
      </w:r>
      <w:r>
        <w:rPr>
          <w:sz w:val="21"/>
          <w:szCs w:val="21"/>
        </w:rPr>
        <w:t xml:space="preserve">  и порядок оформления результатов</w:t>
      </w:r>
    </w:p>
    <w:p w:rsidR="001F0E2D" w:rsidRPr="001F0E2D" w:rsidRDefault="001F0E2D" w:rsidP="001F0E2D">
      <w:pPr>
        <w:pStyle w:val="a3"/>
        <w:spacing w:after="0"/>
        <w:ind w:firstLine="708"/>
        <w:jc w:val="both"/>
        <w:rPr>
          <w:sz w:val="21"/>
          <w:szCs w:val="21"/>
        </w:rPr>
      </w:pPr>
      <w:r w:rsidRPr="001F0E2D">
        <w:rPr>
          <w:sz w:val="21"/>
          <w:szCs w:val="21"/>
        </w:rPr>
        <w:t xml:space="preserve">2) умения: </w:t>
      </w:r>
    </w:p>
    <w:p w:rsidR="001F0E2D" w:rsidRPr="001F0E2D" w:rsidRDefault="001F0E2D" w:rsidP="001F0E2D">
      <w:pPr>
        <w:pStyle w:val="a3"/>
        <w:spacing w:after="0"/>
        <w:ind w:firstLine="708"/>
        <w:jc w:val="both"/>
        <w:rPr>
          <w:sz w:val="21"/>
          <w:szCs w:val="21"/>
        </w:rPr>
      </w:pPr>
      <w:r w:rsidRPr="001F0E2D">
        <w:rPr>
          <w:sz w:val="21"/>
          <w:szCs w:val="21"/>
        </w:rPr>
        <w:t>- проведение  контрольных и экспертно-аналитических мероприятий; аргументированной квалификации выявленных нарушений действующего законодательства; анализ и рассмотрение результатов: нарушений требований технических регламентов, иных нормативных правовых актов и проектной документации при выполнении работ в процессе строительства, реконструкции объектов капитального строительства; соответствия выполненных работ  смете или условиям соответствующего договора (контракта), в том числе с  использованием данных комплексной системы информатизации; составление актов;  оформление протокола и формирование дела об административном правонарушении</w:t>
      </w:r>
    </w:p>
    <w:p w:rsidR="00945C4A" w:rsidRPr="00945C4A" w:rsidRDefault="001F0E2D" w:rsidP="001F0E2D">
      <w:pPr>
        <w:pStyle w:val="a3"/>
        <w:spacing w:after="0"/>
        <w:ind w:firstLine="708"/>
        <w:jc w:val="both"/>
        <w:rPr>
          <w:sz w:val="21"/>
          <w:szCs w:val="21"/>
        </w:rPr>
      </w:pPr>
      <w:r w:rsidRPr="001F0E2D">
        <w:rPr>
          <w:sz w:val="21"/>
          <w:szCs w:val="21"/>
        </w:rPr>
        <w:t xml:space="preserve"> </w:t>
      </w:r>
      <w:r w:rsidR="00945C4A" w:rsidRPr="00945C4A">
        <w:rPr>
          <w:sz w:val="21"/>
          <w:szCs w:val="21"/>
        </w:rPr>
        <w:t xml:space="preserve">3) иные знания: </w:t>
      </w:r>
    </w:p>
    <w:p w:rsidR="001F0E2D" w:rsidRDefault="00945C4A" w:rsidP="00945C4A">
      <w:pPr>
        <w:pStyle w:val="a3"/>
        <w:spacing w:after="0"/>
        <w:ind w:firstLine="708"/>
        <w:jc w:val="both"/>
        <w:rPr>
          <w:sz w:val="21"/>
          <w:szCs w:val="21"/>
        </w:rPr>
      </w:pPr>
      <w:bookmarkStart w:id="1" w:name="_Hlk535587492"/>
      <w:r w:rsidRPr="00945C4A">
        <w:rPr>
          <w:sz w:val="21"/>
          <w:szCs w:val="21"/>
        </w:rPr>
        <w:t>- понятие и принципы технического регулирование в области градостроительной деятельности и промышленности строительных материалов (изделий) и строительных конструкций</w:t>
      </w:r>
      <w:bookmarkEnd w:id="1"/>
      <w:r w:rsidRPr="00945C4A">
        <w:rPr>
          <w:sz w:val="21"/>
          <w:szCs w:val="21"/>
        </w:rPr>
        <w:t xml:space="preserve">; форм и методов планирования проведения проверок юридических лиц и индивидуальных предпринимателей </w:t>
      </w:r>
    </w:p>
    <w:p w:rsidR="002772A3" w:rsidRPr="002772A3" w:rsidRDefault="006A5524" w:rsidP="00945C4A">
      <w:pPr>
        <w:pStyle w:val="a3"/>
        <w:spacing w:after="0"/>
        <w:ind w:firstLine="708"/>
        <w:jc w:val="both"/>
        <w:rPr>
          <w:b/>
          <w:sz w:val="21"/>
          <w:szCs w:val="21"/>
        </w:rPr>
      </w:pPr>
      <w:r w:rsidRPr="002772A3">
        <w:rPr>
          <w:b/>
          <w:sz w:val="21"/>
          <w:szCs w:val="21"/>
        </w:rPr>
        <w:t>Дол</w:t>
      </w:r>
      <w:r w:rsidR="00BB12D6" w:rsidRPr="002772A3">
        <w:rPr>
          <w:b/>
          <w:sz w:val="21"/>
          <w:szCs w:val="21"/>
        </w:rPr>
        <w:t xml:space="preserve">жностные обязанности </w:t>
      </w:r>
      <w:r w:rsidR="002772A3" w:rsidRPr="002772A3">
        <w:rPr>
          <w:b/>
          <w:sz w:val="21"/>
          <w:szCs w:val="21"/>
        </w:rPr>
        <w:t>ведущего</w:t>
      </w:r>
      <w:r w:rsidR="00BB12D6" w:rsidRPr="002772A3">
        <w:rPr>
          <w:b/>
          <w:sz w:val="21"/>
          <w:szCs w:val="21"/>
        </w:rPr>
        <w:t xml:space="preserve"> инспектора</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bookmarkStart w:id="2" w:name="_Hlk535228084"/>
      <w:r w:rsidRPr="002772A3">
        <w:rPr>
          <w:rFonts w:ascii="Times New Roman" w:eastAsia="Times New Roman" w:hAnsi="Times New Roman" w:cs="Times New Roman"/>
          <w:sz w:val="21"/>
          <w:szCs w:val="21"/>
          <w:lang w:eastAsia="ru-RU"/>
        </w:rPr>
        <w:t>1) самостоятельно или в составе группы организовывает и проводит контрольные или экспертно-аналитические мероприятия;</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2)  в случаи проведения контрольного или экспертно-аналитического мероприятия за пределами г. Петропавловска-Камчатского выезжает в служебные командировки;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 xml:space="preserve">3) обеспечивает организационное сопровождение проводимых контрольных или экспертно-аналитических мероприятий, в том числе подготавливает запросы, письма, иные документы, связанные с проведением контрольных или </w:t>
      </w:r>
      <w:r w:rsidR="00DB0ABD" w:rsidRPr="002772A3">
        <w:rPr>
          <w:rFonts w:ascii="Times New Roman" w:eastAsia="Times New Roman" w:hAnsi="Times New Roman" w:cs="Times New Roman"/>
          <w:sz w:val="21"/>
          <w:szCs w:val="21"/>
          <w:lang w:eastAsia="ru-RU"/>
        </w:rPr>
        <w:t>экспертно-аналитических мероприятий,</w:t>
      </w:r>
      <w:r w:rsidRPr="002772A3">
        <w:rPr>
          <w:rFonts w:ascii="Times New Roman" w:eastAsia="Times New Roman" w:hAnsi="Times New Roman" w:cs="Times New Roman"/>
          <w:sz w:val="21"/>
          <w:szCs w:val="21"/>
          <w:lang w:eastAsia="ru-RU"/>
        </w:rPr>
        <w:t xml:space="preserve"> оформляет по результатам контрольных мероприятий акты</w:t>
      </w:r>
      <w:r w:rsidR="00C56EAE">
        <w:rPr>
          <w:rFonts w:ascii="Times New Roman" w:eastAsia="Times New Roman" w:hAnsi="Times New Roman" w:cs="Times New Roman"/>
          <w:sz w:val="21"/>
          <w:szCs w:val="21"/>
          <w:lang w:eastAsia="ru-RU"/>
        </w:rPr>
        <w:t xml:space="preserve"> </w:t>
      </w:r>
      <w:r w:rsidRPr="002772A3">
        <w:rPr>
          <w:rFonts w:ascii="Times New Roman" w:eastAsia="Times New Roman" w:hAnsi="Times New Roman" w:cs="Times New Roman"/>
          <w:sz w:val="21"/>
          <w:szCs w:val="21"/>
          <w:lang w:eastAsia="ru-RU"/>
        </w:rPr>
        <w:t xml:space="preserve">в установленные </w:t>
      </w:r>
      <w:r w:rsidR="00DB0ABD" w:rsidRPr="002772A3">
        <w:rPr>
          <w:rFonts w:ascii="Times New Roman" w:eastAsia="Times New Roman" w:hAnsi="Times New Roman" w:cs="Times New Roman"/>
          <w:sz w:val="21"/>
          <w:szCs w:val="21"/>
          <w:lang w:eastAsia="ru-RU"/>
        </w:rPr>
        <w:t>сроки;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lastRenderedPageBreak/>
        <w:t>4) проводит проверку сметной документации на соответствие федеральным (территориальным расценкам);</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5) при проведении контрольного мероприятия проводит оценку соответствия проектно-сметной документации (технического задания) требованиям действующего законодательства (в рамках компетенции КСП), а также соответствия актов выполненных работ техническому заданию (проектно-сметной документации);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6) проводит анализ результатов технологических, контрольных процессов   основанный   на   требованиях   к   ведению    соответствующей исполнительной документации, выполнению операционного   и входного контроля;</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7)  проводит анализ отчетной документации - актов о приемке выполненных работ (форма № КС-2), справок о стоимости работ и затрат (форма КС-3), журналов учета выполненных работ (форма КС-ба), других документов, подтверждающих объемы и стоимость выполненных работ и материалов, составляет результирующие таблицы, накопительные ведомости, с результатами анализа;</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8) проводит   проверку   объемов   выполненных   строительно-монтажных работ путем сопоставления полученных результатов с актами на выполнение строительно-монтажных работ (формы № КС-2, № 26);</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9)</w:t>
      </w:r>
      <w:r w:rsidRPr="002772A3">
        <w:rPr>
          <w:rFonts w:ascii="Times New Roman" w:eastAsia="Times New Roman" w:hAnsi="Times New Roman" w:cs="Times New Roman"/>
          <w:sz w:val="21"/>
          <w:szCs w:val="21"/>
          <w:lang w:eastAsia="ru-RU"/>
        </w:rPr>
        <w:tab/>
        <w:t>проводит      визуальное   обследование   объектов строительства (реконструкции), фиксирует   текущее    техническое состояние строительных объектов (объектов реконструкции), а также визуальное сравнение фактических технических параметров выполненных работ и примененных материалов, с параметрами работ и материалов, которые указаны в отчетной, проектной рабочей и исполнительной документации;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10) предоставляет информацию (материалы), связанную с исполнением служебных обязанностей только по поручению (согласованию) Председателя;</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11)  при выявлении состава административного правонарушения составляет протокол об административном нарушении или иные документы в соответствии со стандартом организации деятельности КСП;</w:t>
      </w:r>
    </w:p>
    <w:bookmarkEnd w:id="2"/>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12) соблюдает правила и нормы охраны труда, техники безопасности, противопожарной защиты на своем рабочем месте, в помещениях КСП;</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 xml:space="preserve">13) участвует в работе комиссий и иных коллегиальных органов, в состав которых </w:t>
      </w:r>
      <w:r w:rsidR="00DB0ABD" w:rsidRPr="002772A3">
        <w:rPr>
          <w:rFonts w:ascii="Times New Roman" w:eastAsia="Times New Roman" w:hAnsi="Times New Roman" w:cs="Times New Roman"/>
          <w:sz w:val="21"/>
          <w:szCs w:val="21"/>
          <w:lang w:eastAsia="ru-RU"/>
        </w:rPr>
        <w:t>ведущий инспектор</w:t>
      </w:r>
      <w:r w:rsidRPr="002772A3">
        <w:rPr>
          <w:rFonts w:ascii="Times New Roman" w:eastAsia="Times New Roman" w:hAnsi="Times New Roman" w:cs="Times New Roman"/>
          <w:sz w:val="21"/>
          <w:szCs w:val="21"/>
          <w:lang w:eastAsia="ru-RU"/>
        </w:rPr>
        <w:t xml:space="preserve"> включен в соответствии с правовым актом Камчатского края, приказом Председателя или направлен Председателем;</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14) отчитывается перед аудитором, Председателем о результатах собственной служебной деятельности, в том числе в сроки, установленные для проведения аттестации, представляет аудитору отчет о своей профессиональной служебной деятельности;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15) выполняет, за исключением неправомерных, поручения аудитора, Председателя, данные в пределах их полномочий, установленных законодательством Российской Федерации, а в их отсутствие - лиц, исполняющих их обязанности, в сроки, установленные поручениями соответствующих должностных лиц;</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16) соблюдает правовые акты и распорядительные документы, касающиеся ведения делопроизводства, в том числе надлежащим образом учитывает и хранит полученные на исполнение служебные документы и материалы, своевременно передает их ответственному должностному лицу для хранения уничтожения), в том числе при уходе в ежегодный оплачиваемый и иной отпуск, убытии в служебную командировку, предполагаемой временной нетрудоспособности или освобождении от замещаемой должности гражданской службы;</w:t>
      </w:r>
    </w:p>
    <w:p w:rsidR="006A5524"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17) принимает при обработке персональных данных необходимые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b/>
          <w:sz w:val="21"/>
          <w:szCs w:val="21"/>
          <w:lang w:eastAsia="ru-RU"/>
        </w:rPr>
      </w:pPr>
    </w:p>
    <w:p w:rsidR="002772A3" w:rsidRPr="002772A3" w:rsidRDefault="009D04AB" w:rsidP="002772A3">
      <w:pPr>
        <w:widowControl w:val="0"/>
        <w:autoSpaceDE w:val="0"/>
        <w:autoSpaceDN w:val="0"/>
        <w:adjustRightInd w:val="0"/>
        <w:spacing w:after="0" w:line="240" w:lineRule="auto"/>
        <w:ind w:firstLine="709"/>
        <w:jc w:val="both"/>
        <w:rPr>
          <w:rFonts w:ascii="Times New Roman" w:eastAsia="Times New Roman" w:hAnsi="Times New Roman" w:cs="Times New Roman"/>
          <w:b/>
          <w:sz w:val="21"/>
          <w:szCs w:val="21"/>
          <w:lang w:eastAsia="ru-RU"/>
        </w:rPr>
      </w:pPr>
      <w:r w:rsidRPr="002772A3">
        <w:rPr>
          <w:rFonts w:ascii="Times New Roman" w:eastAsia="Times New Roman" w:hAnsi="Times New Roman" w:cs="Times New Roman"/>
          <w:b/>
          <w:sz w:val="21"/>
          <w:szCs w:val="21"/>
          <w:lang w:eastAsia="ru-RU"/>
        </w:rPr>
        <w:t>Права, ответственность</w:t>
      </w:r>
      <w:r w:rsidR="002772A3" w:rsidRPr="002772A3">
        <w:rPr>
          <w:rFonts w:ascii="Times New Roman" w:eastAsia="Times New Roman" w:hAnsi="Times New Roman" w:cs="Times New Roman"/>
          <w:b/>
          <w:sz w:val="21"/>
          <w:szCs w:val="21"/>
          <w:lang w:eastAsia="ru-RU"/>
        </w:rPr>
        <w:t xml:space="preserve">  </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 xml:space="preserve">Ведущий  инспектор обязан соблюдать ограничения и запреты, связанные с гражданской службой, требования к служебному поведению гражданского служащего, исполнять основные обязанности гражданского служащего, установленные Федеральным законом от 27.07.2004 № 79-ФЗ «О государственной гражданской службе Российской Федерации» (далее – Федеральный закон «О государственной гражданской службе Российской Федерации»), а также соблюдать ограничения, требования о предотвращении или об урегулировании конфликта интересов и исполнять обязанности, установленные в целях противодействия коррупции Федеральным законом «О государственной гражданской службе Российской Федерации», Федеральным законом от 25.12.2008 № 273-ФЗ «О противодействии коррупции» (далее – Федеральный закон «О противодействии коррупции») и другими федеральными законами, законами и иными нормативными правовыми актами Камчатского края, в том </w:t>
      </w:r>
      <w:r w:rsidRPr="002772A3">
        <w:rPr>
          <w:rFonts w:ascii="Times New Roman" w:eastAsia="Times New Roman" w:hAnsi="Times New Roman" w:cs="Times New Roman"/>
          <w:sz w:val="21"/>
          <w:szCs w:val="21"/>
          <w:lang w:eastAsia="ru-RU"/>
        </w:rPr>
        <w:lastRenderedPageBreak/>
        <w:t>числе:</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 исполнять должностные обязанности в соответствии с настоящим должностным регламентом на высоком профессиональном уровне;</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2) соблюдать при исполнении должностных обязанностей права и законные интересы граждан и организаций;</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 xml:space="preserve">3) соблюдать Служебный распорядок КСП, а также Кодекс этики и служебного поведения государственных гражданских служащих Контрольно-счетной </w:t>
      </w:r>
      <w:r w:rsidR="00DB0ABD" w:rsidRPr="002772A3">
        <w:rPr>
          <w:rFonts w:ascii="Times New Roman" w:eastAsia="Times New Roman" w:hAnsi="Times New Roman" w:cs="Times New Roman"/>
          <w:sz w:val="21"/>
          <w:szCs w:val="21"/>
          <w:lang w:eastAsia="ru-RU"/>
        </w:rPr>
        <w:t>палаты Камчатского</w:t>
      </w:r>
      <w:r w:rsidRPr="002772A3">
        <w:rPr>
          <w:rFonts w:ascii="Times New Roman" w:eastAsia="Times New Roman" w:hAnsi="Times New Roman" w:cs="Times New Roman"/>
          <w:sz w:val="21"/>
          <w:szCs w:val="21"/>
          <w:lang w:eastAsia="ru-RU"/>
        </w:rPr>
        <w:t xml:space="preserve"> края;</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4)  соблюдать законы Камчатского края, приказы КСП, необходимые для исполнения должностных обязанностей, и обеспечивать их исполнение;</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5)  поддерживать уровень квалификации, необходимый для надлежащего исполнения должностных обязанностей;</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6)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7) проявлять корректность в обращении с гражданами и должностными лицами;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8)  беречь государственное имущество, в том числе предоставленное ему для исполнения должностных обязанностей;</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9)  представлять в установленном порядке, предусмотренные законом, сведения о себе и членах своей семьи;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 xml:space="preserve"> 11) соблюдать ограничения, выполнять обязательства и требования к служебному поведению, не нарушать запреты, которые установлены законодательством о государственной гражданской службе и противодействии коррупции;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 xml:space="preserve"> 12) не допускать и предотвращать конфликтные ситуации, способные нанести ущерб его репутации, репутации и авторитету КСП;</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 xml:space="preserve"> 13) сообщать в письменной форме представителю нанимателя информацию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14) принимать меры по недопущению любой возможности возникновения конфликта интересов;</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15) соблюдать правила публичных выступлений и предоставления служебной информации;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16) представлять сведения об адресах сайтов и (или) страниц сайтов в информационно-телекоммуникационной сети «Интернет», на которых размещал общедоступную информацию, а также данные, позволяющие его идентифицировать, по форме, утвержденной Правительством Российской Федерации;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 xml:space="preserve">17) информировать должностное лицо КСП ответственное за ведение кадрового делопроизводства в течение семи календарных дней об изменении персональных данных, внесенных в его личное дело, и иных сведений, содержащихся в его личном деле в соответствии с Указом Президента Российской Федерации от 30.05.2005 № 609 «Об утверждении Положения о персональных данных государственного гражданского служащего Российской Федерации и ведении его личного дела». </w:t>
      </w:r>
    </w:p>
    <w:p w:rsidR="002772A3" w:rsidRPr="002772A3" w:rsidRDefault="00DB0ABD"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Ведущий инспектор</w:t>
      </w:r>
      <w:r w:rsidR="002772A3" w:rsidRPr="002772A3">
        <w:rPr>
          <w:rFonts w:ascii="Times New Roman" w:eastAsia="Times New Roman" w:hAnsi="Times New Roman" w:cs="Times New Roman"/>
          <w:sz w:val="21"/>
          <w:szCs w:val="21"/>
          <w:lang w:eastAsia="ru-RU"/>
        </w:rPr>
        <w:t xml:space="preserve"> уведомляет в письменной форме:</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 Председателя,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за исключением случаев, когда по данным фактам проведена или проводится проверка;</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2) Председателя об осуществлении иной оплачиваемой деятельности при условии, если характер данной деятельности не повлечет конфликт интересов, а также с учетом того, что должностные обязанности должны осуществляться в течение всего отведенного для этого служебного времени, в полном объеме и с должной мерой ответственности;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 xml:space="preserve"> 3) должностное лицо КСП, ответственное за работу по профилактике коррупционных и иных правонарушений, о возникновении личной заинтересованности при исполнении должностных обязанностей, которая приводит или может привести к конфликту интересов, в соответствии с Положением о порядке сообщения государственными гражданскими служащими Камчатского края, замещающими должности государственной гражданской службы Камчатского края в аппарате Контрольно-счетной палаты Камчатского края,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2772A3">
        <w:rPr>
          <w:rFonts w:ascii="Times New Roman" w:eastAsia="Times New Roman" w:hAnsi="Times New Roman" w:cs="Times New Roman"/>
          <w:sz w:val="21"/>
          <w:szCs w:val="21"/>
          <w:lang w:eastAsia="ru-RU"/>
        </w:rPr>
        <w:tab/>
        <w:t xml:space="preserve">4) Председателя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должностным </w:t>
      </w:r>
      <w:r w:rsidRPr="002772A3">
        <w:rPr>
          <w:rFonts w:ascii="Times New Roman" w:eastAsia="Times New Roman" w:hAnsi="Times New Roman" w:cs="Times New Roman"/>
          <w:sz w:val="21"/>
          <w:szCs w:val="21"/>
          <w:lang w:eastAsia="ru-RU"/>
        </w:rPr>
        <w:lastRenderedPageBreak/>
        <w:t>положением или исполнением служебных (должностных) обязанностей, в порядке, предусмотренном Положением о порядке сообщения лицами, замещающими государственные должности Контрольно-счетной палаты Камчатского края и государственными гражданскими служащими Контрольно-счетной палаты Камчатского края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5) Комиссию по соблюдению требований к служебному поведению государственных гражданских служащих Камчатского края и урегулированию конфликта интересов в Контрольно-счетной палате Камчатского края в течение 2-х лет после увольнения с должности о замещении должности, на условиях трудового договора в организации и (или) выполнении в данной организации работы (оказании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управления данной организацией входили в должностные обязанности.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Pr="002772A3">
        <w:rPr>
          <w:rFonts w:ascii="Times New Roman" w:eastAsia="Times New Roman" w:hAnsi="Times New Roman" w:cs="Times New Roman"/>
          <w:sz w:val="21"/>
          <w:szCs w:val="21"/>
          <w:lang w:eastAsia="ru-RU"/>
        </w:rPr>
        <w:t xml:space="preserve"> </w:t>
      </w:r>
      <w:r w:rsidR="00DB0ABD" w:rsidRPr="002772A3">
        <w:rPr>
          <w:rFonts w:ascii="Times New Roman" w:eastAsia="Times New Roman" w:hAnsi="Times New Roman" w:cs="Times New Roman"/>
          <w:sz w:val="21"/>
          <w:szCs w:val="21"/>
          <w:lang w:eastAsia="ru-RU"/>
        </w:rPr>
        <w:t>Ведущий инспектор</w:t>
      </w:r>
      <w:r w:rsidRPr="002772A3">
        <w:rPr>
          <w:rFonts w:ascii="Times New Roman" w:eastAsia="Times New Roman" w:hAnsi="Times New Roman" w:cs="Times New Roman"/>
          <w:sz w:val="21"/>
          <w:szCs w:val="21"/>
          <w:lang w:eastAsia="ru-RU"/>
        </w:rPr>
        <w:t>, исходя из должностных обязанностей, имеет право:</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Pr="002772A3">
        <w:rPr>
          <w:rFonts w:ascii="Times New Roman" w:eastAsia="Times New Roman" w:hAnsi="Times New Roman" w:cs="Times New Roman"/>
          <w:sz w:val="21"/>
          <w:szCs w:val="21"/>
          <w:lang w:eastAsia="ru-RU"/>
        </w:rPr>
        <w:t xml:space="preserve"> при проведении контрольного мероприятия:</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3) в пределах своей компетенции направлять запросы в проверяемые органы и организации, а также иным органам и (или) их должностным лицам, предусмотренным федеральным законодательством;</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служебную, коммерческую и иную охраняемую законом тайну;</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8) знакомиться с технической документацией к электронным базам данных;</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9) составлять протоколы об административных правонарушениях;</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Pr="002772A3">
        <w:rPr>
          <w:rFonts w:ascii="Times New Roman" w:eastAsia="Times New Roman" w:hAnsi="Times New Roman" w:cs="Times New Roman"/>
          <w:sz w:val="21"/>
          <w:szCs w:val="21"/>
          <w:lang w:eastAsia="ru-RU"/>
        </w:rPr>
        <w:t xml:space="preserve"> вносить предложения аудитору, Председателю о совершенствовании деятельности КСП;</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Pr="002772A3">
        <w:rPr>
          <w:rFonts w:ascii="Times New Roman" w:eastAsia="Times New Roman" w:hAnsi="Times New Roman" w:cs="Times New Roman"/>
          <w:sz w:val="21"/>
          <w:szCs w:val="21"/>
          <w:lang w:eastAsia="ru-RU"/>
        </w:rPr>
        <w:t xml:space="preserve"> получать нормативные правовые акты и иные служебные документы, необходимые для осуществления должностных обязанностей и развития профессионального уровня;</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Pr="002772A3">
        <w:rPr>
          <w:rFonts w:ascii="Times New Roman" w:eastAsia="Times New Roman" w:hAnsi="Times New Roman" w:cs="Times New Roman"/>
          <w:sz w:val="21"/>
          <w:szCs w:val="21"/>
          <w:lang w:eastAsia="ru-RU"/>
        </w:rPr>
        <w:t xml:space="preserve"> использовать региональные информационные системы Камчатского края, справочно-правовую систему «Гарант», ресурсы информационно-телекоммуникационной сети «Интернет» по вопросам, относящимся к компетенции КСП, а также экономическим, правовым и общественно-политическим вопросам с целью выполнения профессиональной служебной деятельности.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Pr="002772A3">
        <w:rPr>
          <w:rFonts w:ascii="Times New Roman" w:eastAsia="Times New Roman" w:hAnsi="Times New Roman" w:cs="Times New Roman"/>
          <w:sz w:val="21"/>
          <w:szCs w:val="21"/>
          <w:lang w:eastAsia="ru-RU"/>
        </w:rPr>
        <w:t xml:space="preserve"> </w:t>
      </w:r>
      <w:r w:rsidR="00DB0ABD" w:rsidRPr="002772A3">
        <w:rPr>
          <w:rFonts w:ascii="Times New Roman" w:eastAsia="Times New Roman" w:hAnsi="Times New Roman" w:cs="Times New Roman"/>
          <w:sz w:val="21"/>
          <w:szCs w:val="21"/>
          <w:lang w:eastAsia="ru-RU"/>
        </w:rPr>
        <w:t>Ведущий инспектор</w:t>
      </w:r>
      <w:r w:rsidRPr="002772A3">
        <w:rPr>
          <w:rFonts w:ascii="Times New Roman" w:eastAsia="Times New Roman" w:hAnsi="Times New Roman" w:cs="Times New Roman"/>
          <w:sz w:val="21"/>
          <w:szCs w:val="21"/>
          <w:lang w:eastAsia="ru-RU"/>
        </w:rPr>
        <w:t xml:space="preserve"> имеет права, установленные Федеральным законом «О государственной гражданской службе Российской Федерации», а также законами и иными нормативными правовыми актами Камчатского края, в том числе, право на:</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 обеспечение надлежащими организационно-техническими условиями, необходимыми для исполнения должностных обязанностей;</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 xml:space="preserve">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w:t>
      </w:r>
      <w:r w:rsidRPr="002772A3">
        <w:rPr>
          <w:rFonts w:ascii="Times New Roman" w:eastAsia="Times New Roman" w:hAnsi="Times New Roman" w:cs="Times New Roman"/>
          <w:sz w:val="21"/>
          <w:szCs w:val="21"/>
          <w:lang w:eastAsia="ru-RU"/>
        </w:rPr>
        <w:lastRenderedPageBreak/>
        <w:t>деятельности и условиями должностного роста;</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3)отдых,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4) оплату труда и другие выплаты в соответствии с федеральными законами, иными нормативными правовыми актами Российской Федерации и Камчатского края и служебным контрактом;</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5) ознакомление с отзывами о своей профессиональной служебной деятельности и другими документами до внесения их в личное дело, материалами личного дела, а также на приобщение к личному делу своих письменных объяснений, других документов и материалов;</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6) защиту сведений о себе;</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7) должностной рост на конкурсной основе;</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8)дополнительное профессиональное образование в порядке, установленном Федеральным законом «О государственной гражданской службе Российской Федерации», законами и иными нормативными правовыми актами Камчатского края;</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9) членство в профессиональном союзе;</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10) рассмотрение индивидуальных служебных споров в соответствии с законодательством о государственной гражданской службе;</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11) проведение по его заявлению служебной проверки;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12) защиту своих прав и законных интересов, в том числе обжалования в суд их нарушения, при прохождении государственной гражданской службы;</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13) выполнение иной оплачиваемой работы, если это не повлечет конфликт интересов, при условии предварительного уведомления представителя нанимателя;</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14) получение основных и дополнительных гарантий, предусмотренных федеральными законами и иными нормативными правовыми актами Российской Федерации, законами и иными нормативными правовыми актами Камчатского края.</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Pr="002772A3">
        <w:rPr>
          <w:rFonts w:ascii="Times New Roman" w:eastAsia="Times New Roman" w:hAnsi="Times New Roman" w:cs="Times New Roman"/>
          <w:sz w:val="21"/>
          <w:szCs w:val="21"/>
          <w:lang w:eastAsia="ru-RU"/>
        </w:rPr>
        <w:t xml:space="preserve"> </w:t>
      </w:r>
      <w:r w:rsidR="00DB0ABD" w:rsidRPr="002772A3">
        <w:rPr>
          <w:rFonts w:ascii="Times New Roman" w:eastAsia="Times New Roman" w:hAnsi="Times New Roman" w:cs="Times New Roman"/>
          <w:sz w:val="21"/>
          <w:szCs w:val="21"/>
          <w:lang w:eastAsia="ru-RU"/>
        </w:rPr>
        <w:t>Ведущий инспектор</w:t>
      </w:r>
      <w:r w:rsidRPr="002772A3">
        <w:rPr>
          <w:rFonts w:ascii="Times New Roman" w:eastAsia="Times New Roman" w:hAnsi="Times New Roman" w:cs="Times New Roman"/>
          <w:sz w:val="21"/>
          <w:szCs w:val="21"/>
          <w:lang w:eastAsia="ru-RU"/>
        </w:rPr>
        <w:t xml:space="preserve"> может привлекаться к дисциплинарной ответственности на основании приказа Председателя с учетом мнения аудитора в порядке, предусмотренном Федеральным законом «О государственной гражданской службе Российской Федерации», Федеральным законом «О противодействии коррупции» и другими федеральными законами: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Pr="002772A3">
        <w:rPr>
          <w:rFonts w:ascii="Times New Roman" w:eastAsia="Times New Roman" w:hAnsi="Times New Roman" w:cs="Times New Roman"/>
          <w:sz w:val="21"/>
          <w:szCs w:val="21"/>
          <w:lang w:eastAsia="ru-RU"/>
        </w:rPr>
        <w:t xml:space="preserve">. за совершение дисциплинарного проступка, то есть за неисполнение или ненадлежащее исполнение по его вине возложенных на него служебных обязанностей, а именно: </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 за нарушение служебной дисциплины (служебного распорядка КСП);</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2)  за исполнение неправомерного поручения;</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3)  за действия или бездействие, влекущие к нарушению прав и законных интересов граждан;</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4) за систематическое нарушение без уважительных причин сроков выполнения должностных обязанностей;</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5) за несвоевременное выполнение заданий, поручений, приказов, распоряжений и указаний вышестоящих (в порядке подчиненности) руководителей, за исключением незаконных;</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6) за использование в целях, не связанных с исполнением должностных обязанностей, средств материально-технического и иного обеспечения, другого государственного имущества, а также передачу их другим лицам;</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7) за разглашение или использование в целях, не связанных с гражданской службой, сведений, отнесенных в соответствии с федеральным законом к сведениям конфиденциального характера, или служебной информации, ставшие ему известными в связи с исполнением должностных обязанностей;</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8) за допущение публичных высказываний, суждений и оценок, в том числе в средствах массовой информации, в отношении деятельности государственных органов, их руководителей, включая решения Законодательного Собрания Камчатского края либо КСП, если это не входит в его должностные обязанности;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9) за использование должностных полномочий в интересах политических партий, других общественных объединений, религиозных объединений и иных организаций, а также публичное выражение своего отношения к указанным объединениям и организациям, если это не входит в должностные обязанности ведущего инспектора;</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10) за прекращение исполнения должностных обязанностей в целях урегулирования служебного спора;</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11) за неисполнение или ненадлежащее исполнение по его вине возложенных на него иных служебных обязанностей;</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а именно:</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 xml:space="preserve">1)  непринятия мер по предотвращению или урегулированию конфликта интересов, стороной </w:t>
      </w:r>
      <w:r w:rsidRPr="002772A3">
        <w:rPr>
          <w:rFonts w:ascii="Times New Roman" w:eastAsia="Times New Roman" w:hAnsi="Times New Roman" w:cs="Times New Roman"/>
          <w:sz w:val="21"/>
          <w:szCs w:val="21"/>
          <w:lang w:eastAsia="ru-RU"/>
        </w:rPr>
        <w:lastRenderedPageBreak/>
        <w:t>которого он является;</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 xml:space="preserve">2)  непредставления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3) невыполнения обязанности по уведомлению представителя нанимателя, органа прокуратуры или других государственных органов обо всех случаях обращения по отношению к себе каких-либо лиц в целях склонения к совершению коррупционных правонарушений, за исключением случаев, когда по данным фактам проведена или проводится проверка;</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4) нарушения 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5) за несоблюдение общих принципов служебного поведения государственных служащих;</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6) в случае осуществления предпринимательской деятельности лично или через доверенных лиц, а также за участие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нормативным правовым актом Российской Федерации или Камчатского края в соответствии с федеральными законами или законами Камчатского края, ведущему инспектору не поручено участвовать в управлении этой организацией;</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7)  в случае вхождения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8) за несоблюдение иных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Федеральным законом «О государственной гражданской службе Российской Федерации», Федеральным законом «О противодействии коррупции» и другими федеральными законами.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Pr="002772A3">
        <w:rPr>
          <w:rFonts w:ascii="Times New Roman" w:eastAsia="Times New Roman" w:hAnsi="Times New Roman" w:cs="Times New Roman"/>
          <w:sz w:val="21"/>
          <w:szCs w:val="21"/>
          <w:lang w:eastAsia="ru-RU"/>
        </w:rPr>
        <w:t xml:space="preserve"> </w:t>
      </w:r>
      <w:r w:rsidR="00DB0ABD" w:rsidRPr="002772A3">
        <w:rPr>
          <w:rFonts w:ascii="Times New Roman" w:eastAsia="Times New Roman" w:hAnsi="Times New Roman" w:cs="Times New Roman"/>
          <w:sz w:val="21"/>
          <w:szCs w:val="21"/>
          <w:lang w:eastAsia="ru-RU"/>
        </w:rPr>
        <w:t>Ведущий инспектор</w:t>
      </w:r>
      <w:r w:rsidRPr="002772A3">
        <w:rPr>
          <w:rFonts w:ascii="Times New Roman" w:eastAsia="Times New Roman" w:hAnsi="Times New Roman" w:cs="Times New Roman"/>
          <w:sz w:val="21"/>
          <w:szCs w:val="21"/>
          <w:lang w:eastAsia="ru-RU"/>
        </w:rPr>
        <w:t xml:space="preserve"> несет уголовную ответственность в соответствии с Уголовным кодексом Российской Федерации: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 за незаконное участие в предпринимательской деятельности;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2) за получение взятки;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3) за дачу взятки;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4) за служебный подлог;</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5) за превышение должностных полномочий;</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6) за присвоение полномочий должностного лица;</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7) за злоупотребление должностными полномочиями;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8) за иные преступления.</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Pr="002772A3">
        <w:rPr>
          <w:rFonts w:ascii="Times New Roman" w:eastAsia="Times New Roman" w:hAnsi="Times New Roman" w:cs="Times New Roman"/>
          <w:sz w:val="21"/>
          <w:szCs w:val="21"/>
          <w:lang w:eastAsia="ru-RU"/>
        </w:rPr>
        <w:t xml:space="preserve"> </w:t>
      </w:r>
      <w:r w:rsidR="00DB0ABD" w:rsidRPr="002772A3">
        <w:rPr>
          <w:rFonts w:ascii="Times New Roman" w:eastAsia="Times New Roman" w:hAnsi="Times New Roman" w:cs="Times New Roman"/>
          <w:sz w:val="21"/>
          <w:szCs w:val="21"/>
          <w:lang w:eastAsia="ru-RU"/>
        </w:rPr>
        <w:t>Ведущий инспектор</w:t>
      </w:r>
      <w:r w:rsidRPr="002772A3">
        <w:rPr>
          <w:rFonts w:ascii="Times New Roman" w:eastAsia="Times New Roman" w:hAnsi="Times New Roman" w:cs="Times New Roman"/>
          <w:sz w:val="21"/>
          <w:szCs w:val="21"/>
          <w:lang w:eastAsia="ru-RU"/>
        </w:rPr>
        <w:t xml:space="preserve"> в случае исполнения им неправомерного поручения несет дисциплинарную, гражданско-правовую, административную или уголовную ответственность в соответствии с федеральными законами.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Pr="002772A3">
        <w:rPr>
          <w:rFonts w:ascii="Times New Roman" w:eastAsia="Times New Roman" w:hAnsi="Times New Roman" w:cs="Times New Roman"/>
          <w:sz w:val="21"/>
          <w:szCs w:val="21"/>
          <w:lang w:eastAsia="ru-RU"/>
        </w:rPr>
        <w:t xml:space="preserve"> </w:t>
      </w:r>
      <w:r w:rsidR="00DB0ABD" w:rsidRPr="002772A3">
        <w:rPr>
          <w:rFonts w:ascii="Times New Roman" w:eastAsia="Times New Roman" w:hAnsi="Times New Roman" w:cs="Times New Roman"/>
          <w:sz w:val="21"/>
          <w:szCs w:val="21"/>
          <w:lang w:eastAsia="ru-RU"/>
        </w:rPr>
        <w:t>Ведущий инспектор</w:t>
      </w:r>
      <w:r w:rsidRPr="002772A3">
        <w:rPr>
          <w:rFonts w:ascii="Times New Roman" w:eastAsia="Times New Roman" w:hAnsi="Times New Roman" w:cs="Times New Roman"/>
          <w:sz w:val="21"/>
          <w:szCs w:val="21"/>
          <w:lang w:eastAsia="ru-RU"/>
        </w:rPr>
        <w:t xml:space="preserve"> в случаях, установленных федеральным законодательством и законодательством Камчатского края, несет административную ответственность за совершение административного правонарушения.</w:t>
      </w:r>
    </w:p>
    <w:p w:rsidR="006D5246" w:rsidRPr="009D04AB" w:rsidRDefault="006D5246" w:rsidP="009D04AB">
      <w:pPr>
        <w:widowControl w:val="0"/>
        <w:autoSpaceDE w:val="0"/>
        <w:autoSpaceDN w:val="0"/>
        <w:adjustRightInd w:val="0"/>
        <w:spacing w:after="0" w:line="240" w:lineRule="auto"/>
        <w:ind w:firstLine="709"/>
        <w:jc w:val="both"/>
        <w:rPr>
          <w:rFonts w:ascii="Times New Roman" w:eastAsia="Times New Roman" w:hAnsi="Times New Roman" w:cs="Times New Roman"/>
          <w:b/>
          <w:sz w:val="21"/>
          <w:szCs w:val="21"/>
          <w:lang w:eastAsia="ru-RU"/>
        </w:rPr>
      </w:pPr>
      <w:bookmarkStart w:id="3" w:name="_GoBack"/>
      <w:bookmarkEnd w:id="3"/>
    </w:p>
    <w:p w:rsidR="006D5246" w:rsidRPr="006D5246" w:rsidRDefault="006D5246" w:rsidP="006D5246">
      <w:pPr>
        <w:widowControl w:val="0"/>
        <w:autoSpaceDE w:val="0"/>
        <w:autoSpaceDN w:val="0"/>
        <w:adjustRightInd w:val="0"/>
        <w:spacing w:after="0" w:line="240" w:lineRule="auto"/>
        <w:ind w:firstLine="567"/>
        <w:jc w:val="both"/>
        <w:rPr>
          <w:rFonts w:ascii="Times New Roman" w:eastAsia="Times New Roman" w:hAnsi="Times New Roman" w:cs="Times New Roman"/>
          <w:b/>
          <w:sz w:val="21"/>
          <w:szCs w:val="21"/>
          <w:lang w:eastAsia="ru-RU"/>
        </w:rPr>
      </w:pPr>
      <w:r w:rsidRPr="006D5246">
        <w:rPr>
          <w:rFonts w:ascii="Times New Roman" w:eastAsia="Times New Roman" w:hAnsi="Times New Roman" w:cs="Times New Roman"/>
          <w:b/>
          <w:sz w:val="21"/>
          <w:szCs w:val="21"/>
          <w:lang w:eastAsia="ru-RU"/>
        </w:rPr>
        <w:t>Эффективность и результативность профессиональной служебной деятельности ведущего инспектора определяет:</w:t>
      </w:r>
    </w:p>
    <w:p w:rsidR="006D5246" w:rsidRPr="006D5246" w:rsidRDefault="006D5246" w:rsidP="006D5246">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5246">
        <w:rPr>
          <w:rFonts w:ascii="Times New Roman" w:eastAsia="Times New Roman" w:hAnsi="Times New Roman" w:cs="Times New Roman"/>
          <w:sz w:val="21"/>
          <w:szCs w:val="21"/>
          <w:lang w:eastAsia="ru-RU"/>
        </w:rPr>
        <w:t>1) своевременность проведения контрольных и экспертно-аналитических мероприятий;</w:t>
      </w:r>
    </w:p>
    <w:p w:rsidR="006D5246" w:rsidRPr="006D5246" w:rsidRDefault="006D5246" w:rsidP="006D5246">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5246">
        <w:rPr>
          <w:rFonts w:ascii="Times New Roman" w:eastAsia="Times New Roman" w:hAnsi="Times New Roman" w:cs="Times New Roman"/>
          <w:sz w:val="21"/>
          <w:szCs w:val="21"/>
          <w:lang w:eastAsia="ru-RU"/>
        </w:rPr>
        <w:t>2) отсутствие в актах и иных подготовленных материалах, устаревшей непроверенной или искаженной информации;</w:t>
      </w:r>
    </w:p>
    <w:p w:rsidR="006D5246" w:rsidRPr="006D5246" w:rsidRDefault="006D5246" w:rsidP="006D5246">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5246">
        <w:rPr>
          <w:rFonts w:ascii="Times New Roman" w:eastAsia="Times New Roman" w:hAnsi="Times New Roman" w:cs="Times New Roman"/>
          <w:sz w:val="21"/>
          <w:szCs w:val="21"/>
          <w:lang w:eastAsia="ru-RU"/>
        </w:rPr>
        <w:t>3) отсутствие фактов утраты документов и материалов, поступивших ведущему инспектору на исполнение, хранение;</w:t>
      </w:r>
    </w:p>
    <w:p w:rsidR="006D5246" w:rsidRPr="006D5246" w:rsidRDefault="006D5246" w:rsidP="006D5246">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5246">
        <w:rPr>
          <w:rFonts w:ascii="Times New Roman" w:eastAsia="Times New Roman" w:hAnsi="Times New Roman" w:cs="Times New Roman"/>
          <w:sz w:val="21"/>
          <w:szCs w:val="21"/>
          <w:lang w:eastAsia="ru-RU"/>
        </w:rPr>
        <w:t>4) отсутствие фактов пропуска (срыва) сроков исполнения по документам (поручениям), которые установлены федеральным законом или нормативным правовым актом Камчатского края, настоящим должностным регламентом, Председателем, либо должностным лицом, исполняющим его обязанности, аудитором;</w:t>
      </w:r>
    </w:p>
    <w:p w:rsidR="006D5246" w:rsidRPr="006D5246" w:rsidRDefault="006D5246" w:rsidP="006D5246">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5246">
        <w:rPr>
          <w:rFonts w:ascii="Times New Roman" w:eastAsia="Times New Roman" w:hAnsi="Times New Roman" w:cs="Times New Roman"/>
          <w:sz w:val="21"/>
          <w:szCs w:val="21"/>
          <w:lang w:eastAsia="ru-RU"/>
        </w:rPr>
        <w:lastRenderedPageBreak/>
        <w:t>5)  качество осуществления служебной деятельности (подготовка документов, материалов в соответствии с установленными требованиями, полное и логичное изложение материала, юридически грамотное составление документа);</w:t>
      </w:r>
    </w:p>
    <w:p w:rsidR="006D5246" w:rsidRPr="006D5246" w:rsidRDefault="006D5246" w:rsidP="006D5246">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5246">
        <w:rPr>
          <w:rFonts w:ascii="Times New Roman" w:eastAsia="Times New Roman" w:hAnsi="Times New Roman" w:cs="Times New Roman"/>
          <w:sz w:val="21"/>
          <w:szCs w:val="21"/>
          <w:lang w:eastAsia="ru-RU"/>
        </w:rPr>
        <w:t xml:space="preserve"> 6) ответственность (исполнение обязанностей в срок с минимумом контроля);</w:t>
      </w:r>
    </w:p>
    <w:p w:rsidR="006D5246" w:rsidRPr="006D5246" w:rsidRDefault="006D5246" w:rsidP="006D5246">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5246">
        <w:rPr>
          <w:rFonts w:ascii="Times New Roman" w:eastAsia="Times New Roman" w:hAnsi="Times New Roman" w:cs="Times New Roman"/>
          <w:sz w:val="21"/>
          <w:szCs w:val="21"/>
          <w:lang w:eastAsia="ru-RU"/>
        </w:rPr>
        <w:t xml:space="preserve"> 7) самостоятельность (способность выполнять задания без дополнительных указаний);</w:t>
      </w:r>
    </w:p>
    <w:p w:rsidR="006D5246" w:rsidRPr="006D5246" w:rsidRDefault="006D5246" w:rsidP="006D5246">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5246">
        <w:rPr>
          <w:rFonts w:ascii="Times New Roman" w:eastAsia="Times New Roman" w:hAnsi="Times New Roman" w:cs="Times New Roman"/>
          <w:sz w:val="21"/>
          <w:szCs w:val="21"/>
          <w:lang w:eastAsia="ru-RU"/>
        </w:rPr>
        <w:t>8) дисциплина (соблюдение служебного распорядка);</w:t>
      </w:r>
    </w:p>
    <w:p w:rsidR="006D5246" w:rsidRPr="006D5246" w:rsidRDefault="006D5246" w:rsidP="006D5246">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5246">
        <w:rPr>
          <w:rFonts w:ascii="Times New Roman" w:eastAsia="Times New Roman" w:hAnsi="Times New Roman" w:cs="Times New Roman"/>
          <w:sz w:val="21"/>
          <w:szCs w:val="21"/>
          <w:lang w:eastAsia="ru-RU"/>
        </w:rPr>
        <w:t>9) отсутствие нарушений запретов, требований к служебному поведению и иных обязательств, установленных законодательством Российской Федерации о государственной гражданской службе;</w:t>
      </w:r>
    </w:p>
    <w:p w:rsidR="006D5246" w:rsidRPr="006D5246" w:rsidRDefault="006D5246" w:rsidP="006D5246">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5246">
        <w:rPr>
          <w:rFonts w:ascii="Times New Roman" w:eastAsia="Times New Roman" w:hAnsi="Times New Roman" w:cs="Times New Roman"/>
          <w:sz w:val="21"/>
          <w:szCs w:val="21"/>
          <w:lang w:eastAsia="ru-RU"/>
        </w:rPr>
        <w:t xml:space="preserve"> 10) профессионализм: профессиональная компетентность (знание нормативных правовых актов, широта профессионального кругозора и иное), способность четко организовывать и планировать служебную деятельность, расставлять приоритеты, осознавать ответственность за последствия своих действий, принимаемых решений;</w:t>
      </w:r>
    </w:p>
    <w:p w:rsidR="006D5246" w:rsidRPr="006D5246" w:rsidRDefault="006D5246" w:rsidP="006D5246">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5246">
        <w:rPr>
          <w:rFonts w:ascii="Times New Roman" w:eastAsia="Times New Roman" w:hAnsi="Times New Roman" w:cs="Times New Roman"/>
          <w:sz w:val="21"/>
          <w:szCs w:val="21"/>
          <w:lang w:eastAsia="ru-RU"/>
        </w:rPr>
        <w:t xml:space="preserve"> 11) количество подготовленных служебных документов, информационно-аналитических записок, справок, отчетов и иных документов, связанных с исполнением должностных обязанностей;</w:t>
      </w:r>
    </w:p>
    <w:p w:rsidR="006D5246" w:rsidRPr="006D5246" w:rsidRDefault="006D5246" w:rsidP="006D5246">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5246">
        <w:rPr>
          <w:rFonts w:ascii="Times New Roman" w:eastAsia="Times New Roman" w:hAnsi="Times New Roman" w:cs="Times New Roman"/>
          <w:sz w:val="21"/>
          <w:szCs w:val="21"/>
          <w:lang w:eastAsia="ru-RU"/>
        </w:rPr>
        <w:t xml:space="preserve">12) количество и объем мероприятий, в подготовке и проведении которых принимал участие </w:t>
      </w:r>
      <w:r w:rsidR="00DB0ABD" w:rsidRPr="006D5246">
        <w:rPr>
          <w:rFonts w:ascii="Times New Roman" w:eastAsia="Times New Roman" w:hAnsi="Times New Roman" w:cs="Times New Roman"/>
          <w:sz w:val="21"/>
          <w:szCs w:val="21"/>
          <w:lang w:eastAsia="ru-RU"/>
        </w:rPr>
        <w:t>ведущий инспектор</w:t>
      </w:r>
      <w:r w:rsidRPr="006D5246">
        <w:rPr>
          <w:rFonts w:ascii="Times New Roman" w:eastAsia="Times New Roman" w:hAnsi="Times New Roman" w:cs="Times New Roman"/>
          <w:sz w:val="21"/>
          <w:szCs w:val="21"/>
          <w:lang w:eastAsia="ru-RU"/>
        </w:rPr>
        <w:t>;</w:t>
      </w:r>
    </w:p>
    <w:p w:rsidR="006D5246" w:rsidRPr="006D5246" w:rsidRDefault="006D5246" w:rsidP="006D5246">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5246">
        <w:rPr>
          <w:rFonts w:ascii="Times New Roman" w:eastAsia="Times New Roman" w:hAnsi="Times New Roman" w:cs="Times New Roman"/>
          <w:sz w:val="21"/>
          <w:szCs w:val="21"/>
          <w:lang w:eastAsia="ru-RU"/>
        </w:rPr>
        <w:t>13) интенсивность служебной деятельности – способность в короткие сроки выполнять определенный объем поручений;</w:t>
      </w:r>
    </w:p>
    <w:p w:rsidR="006D5246" w:rsidRPr="006D5246" w:rsidRDefault="006D5246" w:rsidP="006D5246">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5246">
        <w:rPr>
          <w:rFonts w:ascii="Times New Roman" w:eastAsia="Times New Roman" w:hAnsi="Times New Roman" w:cs="Times New Roman"/>
          <w:sz w:val="21"/>
          <w:szCs w:val="21"/>
          <w:lang w:eastAsia="ru-RU"/>
        </w:rPr>
        <w:t xml:space="preserve"> 14) наличие у ведущего инспектора поощрений за безупречную и эффективную службу;</w:t>
      </w:r>
    </w:p>
    <w:p w:rsidR="006D5246" w:rsidRPr="006D5246" w:rsidRDefault="006D5246" w:rsidP="006D5246">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5246">
        <w:rPr>
          <w:rFonts w:ascii="Times New Roman" w:eastAsia="Times New Roman" w:hAnsi="Times New Roman" w:cs="Times New Roman"/>
          <w:sz w:val="21"/>
          <w:szCs w:val="21"/>
          <w:lang w:eastAsia="ru-RU"/>
        </w:rPr>
        <w:t xml:space="preserve"> 15) оценка профессиональных, организаторских и личностных качеств ведущего инспектора по результатам его профессиональной служебной деятельности и с учетом его годового отчета, аттестации, сдачи квалификационного экзамена (в установленных законодательством случаях) или иных показателей.</w:t>
      </w:r>
    </w:p>
    <w:p w:rsidR="001F0E2D" w:rsidRDefault="001F0E2D" w:rsidP="009D04AB">
      <w:pPr>
        <w:pStyle w:val="a3"/>
        <w:spacing w:before="0" w:beforeAutospacing="0" w:after="0" w:afterAutospacing="0"/>
        <w:jc w:val="both"/>
        <w:rPr>
          <w:b/>
          <w:i/>
          <w:sz w:val="21"/>
          <w:szCs w:val="21"/>
        </w:rPr>
      </w:pPr>
    </w:p>
    <w:p w:rsidR="006A6E0F" w:rsidRPr="003068EB" w:rsidRDefault="006A6E0F" w:rsidP="009D04AB">
      <w:pPr>
        <w:pStyle w:val="a3"/>
        <w:spacing w:before="0" w:beforeAutospacing="0" w:after="0" w:afterAutospacing="0"/>
        <w:jc w:val="both"/>
        <w:rPr>
          <w:b/>
          <w:i/>
          <w:sz w:val="21"/>
          <w:szCs w:val="21"/>
        </w:rPr>
      </w:pPr>
      <w:r w:rsidRPr="003068EB">
        <w:rPr>
          <w:b/>
          <w:i/>
          <w:sz w:val="21"/>
          <w:szCs w:val="21"/>
        </w:rPr>
        <w:t>ДОКУМЕНТЫ ДЛЯ УЧАСТИЯ</w:t>
      </w:r>
    </w:p>
    <w:p w:rsidR="006A6E0F" w:rsidRPr="00CB28E7" w:rsidRDefault="006A6E0F" w:rsidP="006A6E0F">
      <w:pPr>
        <w:spacing w:after="0" w:line="240" w:lineRule="auto"/>
        <w:jc w:val="both"/>
        <w:rPr>
          <w:rFonts w:ascii="Times New Roman" w:eastAsia="Times New Roman" w:hAnsi="Times New Roman" w:cs="Times New Roman"/>
          <w:sz w:val="21"/>
          <w:szCs w:val="21"/>
          <w:lang w:eastAsia="ru-RU"/>
        </w:rPr>
      </w:pPr>
    </w:p>
    <w:p w:rsidR="006A6E0F" w:rsidRPr="000865DA" w:rsidRDefault="006A6E0F" w:rsidP="006A6E0F">
      <w:pPr>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ab/>
      </w:r>
      <w:r w:rsidRPr="001F0E2D">
        <w:rPr>
          <w:rFonts w:ascii="Times New Roman" w:eastAsia="Times New Roman" w:hAnsi="Times New Roman" w:cs="Times New Roman"/>
          <w:sz w:val="21"/>
          <w:szCs w:val="21"/>
          <w:lang w:eastAsia="ru-RU"/>
        </w:rPr>
        <w:t xml:space="preserve">Граждане Российской </w:t>
      </w:r>
      <w:r w:rsidRPr="000865DA">
        <w:rPr>
          <w:rFonts w:ascii="Times New Roman" w:eastAsia="Times New Roman" w:hAnsi="Times New Roman" w:cs="Times New Roman"/>
          <w:sz w:val="21"/>
          <w:szCs w:val="21"/>
          <w:lang w:eastAsia="ru-RU"/>
        </w:rPr>
        <w:t xml:space="preserve">Федерации, изъявившие желание участвовать в конкурсе, представляют в конкурсную комиссию </w:t>
      </w:r>
      <w:r w:rsidRPr="006A0C24">
        <w:rPr>
          <w:rFonts w:ascii="Times New Roman" w:eastAsia="Times New Roman" w:hAnsi="Times New Roman" w:cs="Times New Roman"/>
          <w:sz w:val="21"/>
          <w:szCs w:val="21"/>
          <w:lang w:eastAsia="ru-RU"/>
        </w:rPr>
        <w:t>Контрольно-счетной палаты</w:t>
      </w:r>
      <w:r>
        <w:rPr>
          <w:rFonts w:ascii="Times New Roman" w:eastAsia="Times New Roman" w:hAnsi="Times New Roman" w:cs="Times New Roman"/>
          <w:sz w:val="21"/>
          <w:szCs w:val="21"/>
          <w:lang w:eastAsia="ru-RU"/>
        </w:rPr>
        <w:t xml:space="preserve"> Камчатского края</w:t>
      </w:r>
      <w:r w:rsidRPr="001835DF">
        <w:rPr>
          <w:rFonts w:ascii="Times New Roman" w:eastAsia="Times New Roman" w:hAnsi="Times New Roman" w:cs="Times New Roman"/>
          <w:color w:val="0070C0"/>
          <w:sz w:val="21"/>
          <w:szCs w:val="21"/>
          <w:lang w:eastAsia="ru-RU"/>
        </w:rPr>
        <w:t>*</w:t>
      </w:r>
      <w:r w:rsidRPr="000865DA">
        <w:rPr>
          <w:rFonts w:ascii="Times New Roman" w:eastAsia="Times New Roman" w:hAnsi="Times New Roman" w:cs="Times New Roman"/>
          <w:sz w:val="21"/>
          <w:szCs w:val="21"/>
          <w:lang w:eastAsia="ru-RU"/>
        </w:rPr>
        <w:t xml:space="preserve">: </w:t>
      </w:r>
    </w:p>
    <w:p w:rsidR="006A6E0F" w:rsidRPr="000865DA" w:rsidRDefault="006A6E0F" w:rsidP="006A6E0F">
      <w:pPr>
        <w:spacing w:after="0" w:line="240" w:lineRule="auto"/>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t>а) личное заявление (</w:t>
      </w:r>
      <w:r>
        <w:rPr>
          <w:rFonts w:ascii="Times New Roman" w:eastAsia="Times New Roman" w:hAnsi="Times New Roman" w:cs="Times New Roman"/>
          <w:sz w:val="21"/>
          <w:szCs w:val="21"/>
          <w:lang w:eastAsia="ru-RU"/>
        </w:rPr>
        <w:t>заполняется собственноручно)</w:t>
      </w:r>
      <w:r w:rsidRPr="000865DA">
        <w:rPr>
          <w:rFonts w:ascii="Times New Roman" w:eastAsia="Times New Roman" w:hAnsi="Times New Roman" w:cs="Times New Roman"/>
          <w:sz w:val="21"/>
          <w:szCs w:val="21"/>
          <w:lang w:eastAsia="ru-RU"/>
        </w:rPr>
        <w:t>;</w:t>
      </w:r>
    </w:p>
    <w:p w:rsidR="006A6E0F" w:rsidRPr="000865DA" w:rsidRDefault="006A6E0F" w:rsidP="006A6E0F">
      <w:pPr>
        <w:spacing w:after="0" w:line="240" w:lineRule="auto"/>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t xml:space="preserve">б) собственноручно заполненную и подписанную </w:t>
      </w:r>
      <w:r w:rsidRPr="006E6803">
        <w:rPr>
          <w:rFonts w:ascii="Times New Roman" w:eastAsia="Times New Roman" w:hAnsi="Times New Roman" w:cs="Times New Roman"/>
          <w:sz w:val="21"/>
          <w:szCs w:val="21"/>
          <w:lang w:eastAsia="ru-RU"/>
        </w:rPr>
        <w:t>анкету по форме</w:t>
      </w:r>
      <w:r w:rsidRPr="000865DA">
        <w:rPr>
          <w:rFonts w:ascii="Times New Roman" w:eastAsia="Times New Roman" w:hAnsi="Times New Roman" w:cs="Times New Roman"/>
          <w:sz w:val="21"/>
          <w:szCs w:val="21"/>
          <w:lang w:eastAsia="ru-RU"/>
        </w:rPr>
        <w:t>, утвержденной распоряжением Правительства Российской Федерации от 26.05.2005 № 667-р, с приложением фотографии;</w:t>
      </w:r>
    </w:p>
    <w:p w:rsidR="006A6E0F" w:rsidRPr="000865DA" w:rsidRDefault="006A6E0F" w:rsidP="006A6E0F">
      <w:pPr>
        <w:spacing w:after="0" w:line="240" w:lineRule="auto"/>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t>в) копию паспорта или заменяющего его документа (соответствующий документ предъявляется лично по прибытии на конкурс);</w:t>
      </w:r>
    </w:p>
    <w:p w:rsidR="006A6E0F" w:rsidRPr="000865DA" w:rsidRDefault="006A6E0F" w:rsidP="006A6E0F">
      <w:pPr>
        <w:spacing w:after="0" w:line="240" w:lineRule="auto"/>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t>г) документы, подтверждающие необходимое профессиональное образование, квалификацию и стаж работы:</w:t>
      </w:r>
    </w:p>
    <w:p w:rsidR="006A6E0F" w:rsidRPr="000865DA" w:rsidRDefault="006A6E0F" w:rsidP="006A6E0F">
      <w:pPr>
        <w:numPr>
          <w:ilvl w:val="0"/>
          <w:numId w:val="1"/>
        </w:numPr>
        <w:spacing w:after="0" w:line="240" w:lineRule="auto"/>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6A6E0F" w:rsidRPr="000865DA" w:rsidRDefault="006A6E0F" w:rsidP="006A6E0F">
      <w:pPr>
        <w:numPr>
          <w:ilvl w:val="0"/>
          <w:numId w:val="1"/>
        </w:numPr>
        <w:spacing w:after="0" w:line="240" w:lineRule="auto"/>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6A6E0F" w:rsidRPr="000865DA" w:rsidRDefault="006A6E0F" w:rsidP="006A6E0F">
      <w:pPr>
        <w:spacing w:after="0" w:line="240" w:lineRule="auto"/>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t>д) документ об отсутствии у гражданина заболевания, препятствующего поступлению на гражданскую службу или ее прохождению (форма № 001-ГС/У);</w:t>
      </w:r>
    </w:p>
    <w:p w:rsidR="006A6E0F" w:rsidRPr="000865DA" w:rsidRDefault="006A6E0F" w:rsidP="006A6E0F">
      <w:pPr>
        <w:spacing w:after="0" w:line="240" w:lineRule="auto"/>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t>е) копию документа воинского учета – для граждан, пребывающих в запасе, и лиц, подлежащих призыву на военную службу;</w:t>
      </w:r>
    </w:p>
    <w:p w:rsidR="006A6E0F" w:rsidRPr="000865DA" w:rsidRDefault="006A6E0F" w:rsidP="006A6E0F">
      <w:pPr>
        <w:spacing w:after="0" w:line="240" w:lineRule="auto"/>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t xml:space="preserve">ж) </w:t>
      </w:r>
      <w:r w:rsidRPr="006E6803">
        <w:rPr>
          <w:rFonts w:ascii="Times New Roman" w:eastAsia="Times New Roman" w:hAnsi="Times New Roman" w:cs="Times New Roman"/>
          <w:sz w:val="21"/>
          <w:szCs w:val="21"/>
          <w:lang w:eastAsia="ru-RU"/>
        </w:rPr>
        <w:t>сведения о доходах, об имуществе и обязательствах имущественного характера по форме</w:t>
      </w:r>
      <w:r w:rsidRPr="000865DA">
        <w:rPr>
          <w:rFonts w:ascii="Times New Roman" w:eastAsia="Times New Roman" w:hAnsi="Times New Roman" w:cs="Times New Roman"/>
          <w:sz w:val="21"/>
          <w:szCs w:val="21"/>
          <w:lang w:eastAsia="ru-RU"/>
        </w:rPr>
        <w:t>, утвержденной Указом Президента РФ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6A6E0F" w:rsidRPr="001835DF" w:rsidRDefault="006A6E0F" w:rsidP="006A6E0F">
      <w:pPr>
        <w:spacing w:after="0" w:line="240" w:lineRule="auto"/>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t xml:space="preserve">з)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размещал общедоступную информацию, а также данные, позволяющие его идентифицировать, </w:t>
      </w:r>
      <w:r w:rsidRPr="001835DF">
        <w:rPr>
          <w:rFonts w:ascii="Times New Roman" w:eastAsia="Times New Roman" w:hAnsi="Times New Roman" w:cs="Times New Roman"/>
          <w:sz w:val="21"/>
          <w:szCs w:val="21"/>
          <w:lang w:eastAsia="ru-RU"/>
        </w:rPr>
        <w:t>по форме, установленной Правительством Российской Федерации.</w:t>
      </w:r>
    </w:p>
    <w:p w:rsidR="006A6E0F" w:rsidRPr="001835DF" w:rsidRDefault="006A6E0F" w:rsidP="006A6E0F">
      <w:pPr>
        <w:spacing w:after="0" w:line="240" w:lineRule="auto"/>
        <w:jc w:val="both"/>
        <w:rPr>
          <w:rFonts w:ascii="Times New Roman" w:eastAsia="Times New Roman" w:hAnsi="Times New Roman" w:cs="Times New Roman"/>
          <w:i/>
          <w:color w:val="0070C0"/>
          <w:sz w:val="21"/>
          <w:szCs w:val="21"/>
          <w:lang w:eastAsia="ru-RU"/>
        </w:rPr>
      </w:pPr>
    </w:p>
    <w:p w:rsidR="006A6E0F" w:rsidRPr="000549C0" w:rsidRDefault="006A6E0F" w:rsidP="006A6E0F">
      <w:pPr>
        <w:shd w:val="clear" w:color="auto" w:fill="FFFFFF"/>
        <w:spacing w:after="0" w:line="240" w:lineRule="auto"/>
        <w:ind w:firstLine="708"/>
        <w:jc w:val="both"/>
        <w:rPr>
          <w:rFonts w:ascii="Times New Roman" w:eastAsia="Times New Roman" w:hAnsi="Times New Roman" w:cs="Times New Roman"/>
          <w:color w:val="252525"/>
          <w:sz w:val="21"/>
          <w:szCs w:val="21"/>
          <w:lang w:eastAsia="ru-RU"/>
        </w:rPr>
      </w:pPr>
      <w:r w:rsidRPr="000549C0">
        <w:rPr>
          <w:rFonts w:ascii="Times New Roman" w:eastAsia="Times New Roman" w:hAnsi="Times New Roman" w:cs="Times New Roman"/>
          <w:color w:val="252525"/>
          <w:sz w:val="21"/>
          <w:szCs w:val="21"/>
          <w:lang w:eastAsia="ru-RU"/>
        </w:rPr>
        <w:t>Конкурс проводится в два этапа:</w:t>
      </w:r>
    </w:p>
    <w:p w:rsidR="006A6E0F" w:rsidRPr="000549C0" w:rsidRDefault="006A6E0F" w:rsidP="00A679F6">
      <w:pPr>
        <w:shd w:val="clear" w:color="auto" w:fill="FFFFFF"/>
        <w:spacing w:after="0" w:line="240" w:lineRule="auto"/>
        <w:ind w:firstLine="708"/>
        <w:jc w:val="both"/>
        <w:rPr>
          <w:rFonts w:ascii="Times New Roman" w:eastAsia="Times New Roman" w:hAnsi="Times New Roman" w:cs="Times New Roman"/>
          <w:color w:val="252525"/>
          <w:sz w:val="21"/>
          <w:szCs w:val="21"/>
          <w:lang w:eastAsia="ru-RU"/>
        </w:rPr>
      </w:pPr>
      <w:r w:rsidRPr="000549C0">
        <w:rPr>
          <w:rFonts w:ascii="Times New Roman" w:eastAsia="Times New Roman" w:hAnsi="Times New Roman" w:cs="Times New Roman"/>
          <w:color w:val="252525"/>
          <w:sz w:val="21"/>
          <w:szCs w:val="21"/>
          <w:lang w:eastAsia="ru-RU"/>
        </w:rPr>
        <w:t>1 этап: прием документов (проверка их достоверности, соблюдение установленных ограничений, соответствие квалификационным требованиям);</w:t>
      </w:r>
    </w:p>
    <w:p w:rsidR="006A6E0F" w:rsidRPr="000549C0" w:rsidRDefault="006A6E0F" w:rsidP="00A679F6">
      <w:pPr>
        <w:shd w:val="clear" w:color="auto" w:fill="FFFFFF"/>
        <w:spacing w:after="0" w:line="240" w:lineRule="auto"/>
        <w:ind w:firstLine="708"/>
        <w:jc w:val="both"/>
        <w:rPr>
          <w:rFonts w:ascii="Times New Roman" w:eastAsia="Times New Roman" w:hAnsi="Times New Roman" w:cs="Times New Roman"/>
          <w:color w:val="252525"/>
          <w:sz w:val="21"/>
          <w:szCs w:val="21"/>
          <w:lang w:eastAsia="ru-RU"/>
        </w:rPr>
      </w:pPr>
      <w:r w:rsidRPr="000549C0">
        <w:rPr>
          <w:rFonts w:ascii="Times New Roman" w:eastAsia="Times New Roman" w:hAnsi="Times New Roman" w:cs="Times New Roman"/>
          <w:color w:val="252525"/>
          <w:sz w:val="21"/>
          <w:szCs w:val="21"/>
          <w:lang w:eastAsia="ru-RU"/>
        </w:rPr>
        <w:lastRenderedPageBreak/>
        <w:t>2 этап: конкурсные процедуры (</w:t>
      </w:r>
      <w:r>
        <w:rPr>
          <w:rFonts w:ascii="Times New Roman" w:eastAsia="Times New Roman" w:hAnsi="Times New Roman" w:cs="Times New Roman"/>
          <w:color w:val="252525"/>
          <w:sz w:val="21"/>
          <w:szCs w:val="21"/>
          <w:lang w:eastAsia="ru-RU"/>
        </w:rPr>
        <w:t>тестирование</w:t>
      </w:r>
      <w:r w:rsidRPr="000549C0">
        <w:rPr>
          <w:rFonts w:ascii="Times New Roman" w:eastAsia="Times New Roman" w:hAnsi="Times New Roman" w:cs="Times New Roman"/>
          <w:color w:val="252525"/>
          <w:sz w:val="21"/>
          <w:szCs w:val="21"/>
          <w:lang w:eastAsia="ru-RU"/>
        </w:rPr>
        <w:t> по вопросам, связанным с выполнением должностных обязанностей по вакантной должности государственной гражданской службы Камчатского края, индивидуальное собеседование, оценка кандидатов).</w:t>
      </w:r>
    </w:p>
    <w:p w:rsidR="006A6E0F" w:rsidRDefault="006A6E0F" w:rsidP="006A6E0F">
      <w:pPr>
        <w:shd w:val="clear" w:color="auto" w:fill="FFFFFF"/>
        <w:spacing w:after="0" w:line="240" w:lineRule="auto"/>
        <w:ind w:firstLine="708"/>
        <w:rPr>
          <w:rFonts w:ascii="Times New Roman" w:eastAsia="Times New Roman" w:hAnsi="Times New Roman" w:cs="Times New Roman"/>
          <w:color w:val="252525"/>
          <w:sz w:val="21"/>
          <w:szCs w:val="21"/>
          <w:lang w:eastAsia="ru-RU"/>
        </w:rPr>
      </w:pPr>
      <w:r w:rsidRPr="000549C0">
        <w:rPr>
          <w:rFonts w:ascii="Times New Roman" w:eastAsia="Times New Roman" w:hAnsi="Times New Roman" w:cs="Times New Roman"/>
          <w:color w:val="252525"/>
          <w:sz w:val="21"/>
          <w:szCs w:val="21"/>
          <w:lang w:eastAsia="ru-RU"/>
        </w:rPr>
        <w:t>Решение по результатам конкурса принимается конкурсной комиссией на её заседании.</w:t>
      </w:r>
    </w:p>
    <w:p w:rsidR="001F0E2D" w:rsidRDefault="001F0E2D" w:rsidP="006A6E0F">
      <w:pPr>
        <w:shd w:val="clear" w:color="auto" w:fill="FFFFFF"/>
        <w:spacing w:after="0" w:line="240" w:lineRule="auto"/>
        <w:ind w:firstLine="708"/>
        <w:rPr>
          <w:rFonts w:ascii="Times New Roman" w:eastAsia="Times New Roman" w:hAnsi="Times New Roman" w:cs="Times New Roman"/>
          <w:color w:val="252525"/>
          <w:sz w:val="21"/>
          <w:szCs w:val="21"/>
          <w:lang w:eastAsia="ru-RU"/>
        </w:rPr>
      </w:pPr>
    </w:p>
    <w:p w:rsidR="001F0E2D" w:rsidRPr="001F0E2D" w:rsidRDefault="001F0E2D" w:rsidP="001F0E2D">
      <w:pPr>
        <w:shd w:val="clear" w:color="auto" w:fill="FFFFFF"/>
        <w:spacing w:after="0" w:line="240" w:lineRule="auto"/>
        <w:ind w:firstLine="708"/>
        <w:jc w:val="both"/>
        <w:rPr>
          <w:rFonts w:ascii="Times New Roman" w:eastAsia="Times New Roman" w:hAnsi="Times New Roman" w:cs="Times New Roman"/>
          <w:color w:val="252525"/>
          <w:sz w:val="21"/>
          <w:szCs w:val="21"/>
          <w:lang w:eastAsia="ru-RU"/>
        </w:rPr>
      </w:pPr>
      <w:r w:rsidRPr="001F0E2D">
        <w:rPr>
          <w:rFonts w:ascii="Times New Roman" w:eastAsia="Times New Roman" w:hAnsi="Times New Roman" w:cs="Times New Roman"/>
          <w:color w:val="252525"/>
          <w:sz w:val="21"/>
          <w:szCs w:val="21"/>
          <w:lang w:eastAsia="ru-RU"/>
        </w:rPr>
        <w:t xml:space="preserve">Документы* представляются в течение 21 календарного дня (если последний день срока приходится на нерабочий день, то днем окончания срока считается ближайший следующий за ним рабочий день) со дня размещения объявления об их приеме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в сети «Интернет» с 18 января 2019 года по 07 февраля 2019 года (включительно) по адресу: 683017, г. Петропавловск-Камчатский,     ул. Владивостокская д. 2/1, </w:t>
      </w:r>
      <w:proofErr w:type="spellStart"/>
      <w:r w:rsidRPr="001F0E2D">
        <w:rPr>
          <w:rFonts w:ascii="Times New Roman" w:eastAsia="Times New Roman" w:hAnsi="Times New Roman" w:cs="Times New Roman"/>
          <w:color w:val="252525"/>
          <w:sz w:val="21"/>
          <w:szCs w:val="21"/>
          <w:lang w:eastAsia="ru-RU"/>
        </w:rPr>
        <w:t>каб</w:t>
      </w:r>
      <w:proofErr w:type="spellEnd"/>
      <w:r w:rsidRPr="001F0E2D">
        <w:rPr>
          <w:rFonts w:ascii="Times New Roman" w:eastAsia="Times New Roman" w:hAnsi="Times New Roman" w:cs="Times New Roman"/>
          <w:color w:val="252525"/>
          <w:sz w:val="21"/>
          <w:szCs w:val="21"/>
          <w:lang w:eastAsia="ru-RU"/>
        </w:rPr>
        <w:t>. 410 по почте (заказным письмом) или в электронном виде с использованием указанной информационной системы (в порядке, установленном Правительством Российской Федерации), или лично в рабочие дни с   9 часов 30 минут до 17 часов 00 минут (обед с 13.00 до 14.00), в пятницу с 9 часов 30 минут до 12 часов 00 минут.</w:t>
      </w:r>
    </w:p>
    <w:p w:rsidR="001F0E2D" w:rsidRPr="001F0E2D" w:rsidRDefault="001F0E2D" w:rsidP="001F0E2D">
      <w:pPr>
        <w:shd w:val="clear" w:color="auto" w:fill="FFFFFF"/>
        <w:spacing w:after="0" w:line="240" w:lineRule="auto"/>
        <w:ind w:firstLine="708"/>
        <w:jc w:val="both"/>
        <w:rPr>
          <w:rFonts w:ascii="Times New Roman" w:eastAsia="Times New Roman" w:hAnsi="Times New Roman" w:cs="Times New Roman"/>
          <w:color w:val="252525"/>
          <w:sz w:val="21"/>
          <w:szCs w:val="21"/>
          <w:lang w:eastAsia="ru-RU"/>
        </w:rPr>
      </w:pPr>
      <w:r w:rsidRPr="001F0E2D">
        <w:rPr>
          <w:rFonts w:ascii="Times New Roman" w:eastAsia="Times New Roman" w:hAnsi="Times New Roman" w:cs="Times New Roman"/>
          <w:color w:val="252525"/>
          <w:sz w:val="21"/>
          <w:szCs w:val="21"/>
          <w:lang w:eastAsia="ru-RU"/>
        </w:rPr>
        <w:t>Документы, представленные не в полном объеме или с нарушением правил оформления без уважительных причин, к рассмотрению не принимаются. Гражданину Российской Федерации (государственному гражданскому служащему Российской Федерации) может быть отказано в рассмотрении его кандидатуры в связи с несоответствием квалификационным требованиям, а также в связи с ограничениями, установленными законодательством Российской Федерации о государственной гражданской службе Российской Федерации для поступления на государственную гражданскую службу Российской Федерации и ее прохождения.</w:t>
      </w:r>
    </w:p>
    <w:p w:rsidR="001F0E2D" w:rsidRPr="001F0E2D" w:rsidRDefault="001F0E2D" w:rsidP="001F0E2D">
      <w:pPr>
        <w:shd w:val="clear" w:color="auto" w:fill="FFFFFF"/>
        <w:spacing w:after="0" w:line="240" w:lineRule="auto"/>
        <w:ind w:firstLine="708"/>
        <w:jc w:val="both"/>
        <w:rPr>
          <w:rFonts w:ascii="Times New Roman" w:eastAsia="Times New Roman" w:hAnsi="Times New Roman" w:cs="Times New Roman"/>
          <w:color w:val="252525"/>
          <w:sz w:val="21"/>
          <w:szCs w:val="21"/>
          <w:lang w:eastAsia="ru-RU"/>
        </w:rPr>
      </w:pPr>
      <w:r w:rsidRPr="001F0E2D">
        <w:rPr>
          <w:rFonts w:ascii="Times New Roman" w:eastAsia="Times New Roman" w:hAnsi="Times New Roman" w:cs="Times New Roman"/>
          <w:color w:val="252525"/>
          <w:sz w:val="21"/>
          <w:szCs w:val="21"/>
          <w:lang w:eastAsia="ru-RU"/>
        </w:rPr>
        <w:t>Кандидатам, допущенным ко второму этапу конкурса, не позднее, чем за 15 дней до начала второго этапа, направляются сообщения о дате, месте и времени его проведения. Соответствующие сведения также размещаются в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 в сети «Интернет» и на официальном сайте ksp41.ru в разделе «Итоги первого этапа конкурса».</w:t>
      </w:r>
    </w:p>
    <w:p w:rsidR="001F0E2D" w:rsidRPr="001F0E2D" w:rsidRDefault="001F0E2D" w:rsidP="001F0E2D">
      <w:pPr>
        <w:shd w:val="clear" w:color="auto" w:fill="FFFFFF"/>
        <w:spacing w:after="0" w:line="240" w:lineRule="auto"/>
        <w:ind w:firstLine="708"/>
        <w:jc w:val="both"/>
        <w:rPr>
          <w:rFonts w:ascii="Times New Roman" w:eastAsia="Times New Roman" w:hAnsi="Times New Roman" w:cs="Times New Roman"/>
          <w:color w:val="252525"/>
          <w:sz w:val="21"/>
          <w:szCs w:val="21"/>
          <w:lang w:eastAsia="ru-RU"/>
        </w:rPr>
      </w:pPr>
      <w:r w:rsidRPr="001F0E2D">
        <w:rPr>
          <w:rFonts w:ascii="Times New Roman" w:eastAsia="Times New Roman" w:hAnsi="Times New Roman" w:cs="Times New Roman"/>
          <w:color w:val="252525"/>
          <w:sz w:val="21"/>
          <w:szCs w:val="21"/>
          <w:lang w:eastAsia="ru-RU"/>
        </w:rPr>
        <w:t>Расходы, связанные с участием в конкурсе (проезд к месту проведения конкурса и обратно, проживание и др.) осуществляются кандидатами за счет собственных средств.</w:t>
      </w:r>
    </w:p>
    <w:p w:rsidR="001F0E2D" w:rsidRPr="001F0E2D" w:rsidRDefault="001F0E2D" w:rsidP="001F0E2D">
      <w:pPr>
        <w:shd w:val="clear" w:color="auto" w:fill="FFFFFF"/>
        <w:spacing w:after="0" w:line="240" w:lineRule="auto"/>
        <w:ind w:firstLine="708"/>
        <w:jc w:val="both"/>
        <w:rPr>
          <w:rFonts w:ascii="Times New Roman" w:eastAsia="Times New Roman" w:hAnsi="Times New Roman" w:cs="Times New Roman"/>
          <w:color w:val="252525"/>
          <w:sz w:val="21"/>
          <w:szCs w:val="21"/>
          <w:lang w:eastAsia="ru-RU"/>
        </w:rPr>
      </w:pPr>
      <w:r w:rsidRPr="001F0E2D">
        <w:rPr>
          <w:rFonts w:ascii="Times New Roman" w:eastAsia="Times New Roman" w:hAnsi="Times New Roman" w:cs="Times New Roman"/>
          <w:color w:val="252525"/>
          <w:sz w:val="21"/>
          <w:szCs w:val="21"/>
          <w:lang w:eastAsia="ru-RU"/>
        </w:rPr>
        <w:t>Кандидатам, участвовавшим в конкурсе, о результатах конкурса сообщается в письменной форме в течение 7-дней со дня его завершения. Информация о результатах конкурса также размещается в указанный срок в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 в сети «Интернет» и на официальном сайте ksp41.ru в разделе «Итоги второго этапа конкурса».</w:t>
      </w:r>
    </w:p>
    <w:p w:rsidR="001F0E2D" w:rsidRPr="001F0E2D" w:rsidRDefault="001F0E2D" w:rsidP="001F0E2D">
      <w:pPr>
        <w:shd w:val="clear" w:color="auto" w:fill="FFFFFF"/>
        <w:spacing w:after="0" w:line="240" w:lineRule="auto"/>
        <w:ind w:firstLine="708"/>
        <w:jc w:val="both"/>
        <w:rPr>
          <w:rFonts w:ascii="Times New Roman" w:eastAsia="Times New Roman" w:hAnsi="Times New Roman" w:cs="Times New Roman"/>
          <w:color w:val="252525"/>
          <w:sz w:val="21"/>
          <w:szCs w:val="21"/>
          <w:lang w:eastAsia="ru-RU"/>
        </w:rPr>
      </w:pPr>
      <w:r w:rsidRPr="001F0E2D">
        <w:rPr>
          <w:rFonts w:ascii="Times New Roman" w:eastAsia="Times New Roman" w:hAnsi="Times New Roman" w:cs="Times New Roman"/>
          <w:color w:val="252525"/>
          <w:sz w:val="21"/>
          <w:szCs w:val="21"/>
          <w:lang w:eastAsia="ru-RU"/>
        </w:rPr>
        <w:t>Предполагаемая дата проведения конкурса: 06 марта 2019 года</w:t>
      </w:r>
    </w:p>
    <w:p w:rsidR="001F0E2D" w:rsidRPr="001F0E2D" w:rsidRDefault="001F0E2D" w:rsidP="001F0E2D">
      <w:pPr>
        <w:shd w:val="clear" w:color="auto" w:fill="FFFFFF"/>
        <w:spacing w:after="0" w:line="240" w:lineRule="auto"/>
        <w:ind w:firstLine="708"/>
        <w:jc w:val="both"/>
        <w:rPr>
          <w:rFonts w:ascii="Times New Roman" w:eastAsia="Times New Roman" w:hAnsi="Times New Roman" w:cs="Times New Roman"/>
          <w:color w:val="252525"/>
          <w:sz w:val="21"/>
          <w:szCs w:val="21"/>
          <w:lang w:eastAsia="ru-RU"/>
        </w:rPr>
      </w:pPr>
      <w:r w:rsidRPr="001F0E2D">
        <w:rPr>
          <w:rFonts w:ascii="Times New Roman" w:eastAsia="Times New Roman" w:hAnsi="Times New Roman" w:cs="Times New Roman"/>
          <w:color w:val="252525"/>
          <w:sz w:val="21"/>
          <w:szCs w:val="21"/>
          <w:lang w:eastAsia="ru-RU"/>
        </w:rPr>
        <w:t>Телефон для справок 8 (4152) 46-63-40</w:t>
      </w:r>
    </w:p>
    <w:p w:rsidR="001F0E2D" w:rsidRPr="001F0E2D" w:rsidRDefault="001F0E2D" w:rsidP="001F0E2D">
      <w:pPr>
        <w:shd w:val="clear" w:color="auto" w:fill="FFFFFF"/>
        <w:spacing w:after="0" w:line="240" w:lineRule="auto"/>
        <w:ind w:firstLine="708"/>
        <w:jc w:val="both"/>
        <w:rPr>
          <w:rFonts w:ascii="Times New Roman" w:eastAsia="Times New Roman" w:hAnsi="Times New Roman" w:cs="Times New Roman"/>
          <w:color w:val="252525"/>
          <w:sz w:val="21"/>
          <w:szCs w:val="21"/>
          <w:lang w:eastAsia="ru-RU"/>
        </w:rPr>
      </w:pPr>
      <w:r w:rsidRPr="001F0E2D">
        <w:rPr>
          <w:rFonts w:ascii="Times New Roman" w:eastAsia="Times New Roman" w:hAnsi="Times New Roman" w:cs="Times New Roman"/>
          <w:color w:val="252525"/>
          <w:sz w:val="21"/>
          <w:szCs w:val="21"/>
          <w:lang w:eastAsia="ru-RU"/>
        </w:rPr>
        <w:t>Зайцева Ольга Владимировна, советник (по вопросам государственной службы и кадрам)</w:t>
      </w:r>
    </w:p>
    <w:p w:rsidR="001F0E2D" w:rsidRPr="001F0E2D" w:rsidRDefault="001F0E2D" w:rsidP="001F0E2D">
      <w:pPr>
        <w:shd w:val="clear" w:color="auto" w:fill="FFFFFF"/>
        <w:spacing w:after="0" w:line="240" w:lineRule="auto"/>
        <w:ind w:firstLine="708"/>
        <w:jc w:val="both"/>
        <w:rPr>
          <w:rFonts w:ascii="Times New Roman" w:eastAsia="Times New Roman" w:hAnsi="Times New Roman" w:cs="Times New Roman"/>
          <w:color w:val="252525"/>
          <w:sz w:val="21"/>
          <w:szCs w:val="21"/>
          <w:lang w:eastAsia="ru-RU"/>
        </w:rPr>
      </w:pPr>
    </w:p>
    <w:p w:rsidR="001F0E2D" w:rsidRPr="001F0E2D" w:rsidRDefault="001F0E2D" w:rsidP="001F0E2D">
      <w:pPr>
        <w:shd w:val="clear" w:color="auto" w:fill="FFFFFF"/>
        <w:spacing w:after="0" w:line="240" w:lineRule="auto"/>
        <w:ind w:firstLine="708"/>
        <w:rPr>
          <w:rFonts w:ascii="Times New Roman" w:eastAsia="Times New Roman" w:hAnsi="Times New Roman" w:cs="Times New Roman"/>
          <w:color w:val="252525"/>
          <w:sz w:val="21"/>
          <w:szCs w:val="21"/>
          <w:lang w:eastAsia="ru-RU"/>
        </w:rPr>
      </w:pPr>
      <w:r w:rsidRPr="001F0E2D">
        <w:rPr>
          <w:rFonts w:ascii="Times New Roman" w:eastAsia="Times New Roman" w:hAnsi="Times New Roman" w:cs="Times New Roman"/>
          <w:color w:val="252525"/>
          <w:sz w:val="21"/>
          <w:szCs w:val="21"/>
          <w:lang w:eastAsia="ru-RU"/>
        </w:rPr>
        <w:t>*некоторые формы требуемых к предоставлению на конкурс документов, размещены на официальном сайте Контрольно-счетной палаты Камчатского края в разделе «Государственная гражданская служба»</w:t>
      </w:r>
    </w:p>
    <w:p w:rsidR="001F0E2D" w:rsidRPr="000549C0" w:rsidRDefault="001F0E2D" w:rsidP="006A6E0F">
      <w:pPr>
        <w:shd w:val="clear" w:color="auto" w:fill="FFFFFF"/>
        <w:spacing w:after="0" w:line="240" w:lineRule="auto"/>
        <w:ind w:firstLine="708"/>
        <w:rPr>
          <w:rFonts w:ascii="Times New Roman" w:eastAsia="Times New Roman" w:hAnsi="Times New Roman" w:cs="Times New Roman"/>
          <w:color w:val="252525"/>
          <w:sz w:val="21"/>
          <w:szCs w:val="21"/>
          <w:lang w:eastAsia="ru-RU"/>
        </w:rPr>
      </w:pPr>
    </w:p>
    <w:sectPr w:rsidR="001F0E2D" w:rsidRPr="000549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E50900"/>
    <w:multiLevelType w:val="multilevel"/>
    <w:tmpl w:val="CCDA4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E0F"/>
    <w:rsid w:val="000D0B21"/>
    <w:rsid w:val="000F5227"/>
    <w:rsid w:val="001F0E2D"/>
    <w:rsid w:val="002772A3"/>
    <w:rsid w:val="005023B9"/>
    <w:rsid w:val="006839B8"/>
    <w:rsid w:val="006A5524"/>
    <w:rsid w:val="006A6E0F"/>
    <w:rsid w:val="006D5246"/>
    <w:rsid w:val="00745EDE"/>
    <w:rsid w:val="008D106D"/>
    <w:rsid w:val="00945C4A"/>
    <w:rsid w:val="009D04AB"/>
    <w:rsid w:val="009F6FB8"/>
    <w:rsid w:val="00A679F6"/>
    <w:rsid w:val="00BB12D6"/>
    <w:rsid w:val="00BF333E"/>
    <w:rsid w:val="00C05CD8"/>
    <w:rsid w:val="00C56EAE"/>
    <w:rsid w:val="00C76826"/>
    <w:rsid w:val="00D36566"/>
    <w:rsid w:val="00D751DD"/>
    <w:rsid w:val="00DB0ABD"/>
    <w:rsid w:val="00E55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BA182"/>
  <w15:chartTrackingRefBased/>
  <w15:docId w15:val="{1497B8B3-3BBA-407C-9D4D-5C046704C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6E0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A6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A6E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9</Pages>
  <Words>5590</Words>
  <Characters>31864</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2019-01-13T22:50:00Z</dcterms:created>
  <dcterms:modified xsi:type="dcterms:W3CDTF">2019-01-18T03:43:00Z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-758249452</vt:i4>
  </property>
</Properties>
</file>